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Default="00F22762" w:rsidP="003E4DDE">
      <w:pPr>
        <w:pStyle w:val="berschrift1"/>
        <w:spacing w:before="0" w:after="0"/>
        <w:jc w:val="right"/>
        <w:rPr>
          <w:rFonts w:asciiTheme="minorHAnsi" w:hAnsiTheme="minorHAnsi"/>
          <w:b w:val="0"/>
          <w:bCs/>
          <w:sz w:val="60"/>
        </w:rPr>
      </w:pPr>
      <w:r>
        <w:rPr>
          <w:rFonts w:asciiTheme="minorHAnsi" w:hAnsiTheme="minorHAnsi"/>
          <w:b w:val="0"/>
          <w:bCs/>
          <w:sz w:val="60"/>
        </w:rPr>
        <w:t>Trauermette</w:t>
      </w:r>
    </w:p>
    <w:p w:rsidR="00531640" w:rsidRPr="00531640" w:rsidRDefault="00531640" w:rsidP="00531640">
      <w:pPr>
        <w:rPr>
          <w:lang w:val="de-DE"/>
        </w:rPr>
      </w:pP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531640" w:rsidRPr="00531640" w:rsidRDefault="00F22762" w:rsidP="003E4DDE">
      <w:pPr>
        <w:jc w:val="right"/>
        <w:rPr>
          <w:rFonts w:asciiTheme="minorHAnsi" w:hAnsiTheme="minorHAnsi"/>
          <w:b/>
          <w:color w:val="548DD4" w:themeColor="text2" w:themeTint="99"/>
          <w:sz w:val="48"/>
          <w:szCs w:val="48"/>
          <w:lang w:val="de-DE"/>
        </w:rPr>
      </w:pPr>
      <w:r>
        <w:rPr>
          <w:rFonts w:asciiTheme="minorHAnsi" w:hAnsiTheme="minorHAnsi"/>
          <w:b/>
          <w:color w:val="548DD4" w:themeColor="text2" w:themeTint="99"/>
          <w:sz w:val="48"/>
          <w:szCs w:val="48"/>
          <w:lang w:val="de-DE"/>
        </w:rPr>
        <w:t>Am Karfreitag</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3A109F" w:rsidRPr="00E651C4" w:rsidRDefault="00D966D3" w:rsidP="003E4DDE">
      <w:pPr>
        <w:rPr>
          <w:rFonts w:asciiTheme="minorHAnsi" w:hAnsiTheme="minorHAnsi"/>
          <w:b/>
          <w:sz w:val="40"/>
          <w:szCs w:val="40"/>
        </w:rPr>
      </w:pPr>
      <w:r>
        <w:rPr>
          <w:rFonts w:asciiTheme="minorHAnsi" w:hAnsiTheme="minorHAnsi"/>
          <w:b/>
          <w:sz w:val="40"/>
          <w:szCs w:val="40"/>
        </w:rPr>
        <w:lastRenderedPageBreak/>
        <w:t>Trauermette am Karfreitag</w:t>
      </w:r>
    </w:p>
    <w:p w:rsidR="00D966D3" w:rsidRDefault="00D966D3" w:rsidP="00D966D3">
      <w:pPr>
        <w:spacing w:line="320" w:lineRule="exact"/>
        <w:rPr>
          <w:rFonts w:asciiTheme="minorHAnsi" w:hAnsiTheme="minorHAnsi"/>
          <w:b/>
          <w:sz w:val="32"/>
          <w:szCs w:val="32"/>
        </w:rPr>
      </w:pPr>
      <w:r>
        <w:rPr>
          <w:rFonts w:asciiTheme="minorHAnsi" w:hAnsiTheme="minorHAnsi"/>
          <w:b/>
          <w:sz w:val="32"/>
          <w:szCs w:val="32"/>
        </w:rPr>
        <w:t>Pfarre Feldkirch Altenstadt</w:t>
      </w:r>
    </w:p>
    <w:p w:rsidR="00D966D3" w:rsidRPr="00D966D3" w:rsidRDefault="00D966D3" w:rsidP="00D966D3">
      <w:pPr>
        <w:spacing w:line="320" w:lineRule="exact"/>
        <w:rPr>
          <w:rFonts w:asciiTheme="minorHAnsi" w:hAnsiTheme="minorHAnsi" w:cs="Tms Rmn"/>
          <w:color w:val="000000"/>
        </w:rPr>
      </w:pPr>
    </w:p>
    <w:p w:rsidR="00D966D3" w:rsidRPr="00D966D3" w:rsidRDefault="00D966D3" w:rsidP="00D966D3">
      <w:pPr>
        <w:spacing w:line="320" w:lineRule="exact"/>
        <w:jc w:val="both"/>
        <w:rPr>
          <w:rFonts w:asciiTheme="minorHAnsi" w:hAnsiTheme="minorHAnsi"/>
          <w:i/>
        </w:rPr>
      </w:pPr>
      <w:r w:rsidRPr="00D966D3">
        <w:rPr>
          <w:rFonts w:asciiTheme="minorHAnsi" w:hAnsiTheme="minorHAnsi"/>
          <w:i/>
        </w:rPr>
        <w:t xml:space="preserve">Heute, am ersten der „Heiligen drei Tage“, schauen wir auf den leidenden und sterbenden Christus. In seinem Kreuz wird seine Hingabe deutlich: Die Hingabe an Gott, seinen und unseren Vater. Die Hingabe an die Menschen, die er liebt – sogar die Feinde. Ihnen vergibt er am Kreuz. Und betend legt er sein Leben, sein Wirken, seinen Weg in die Hände des Vaters. </w:t>
      </w: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r w:rsidRPr="00D966D3">
        <w:rPr>
          <w:rFonts w:asciiTheme="minorHAnsi" w:hAnsiTheme="minorHAnsi"/>
          <w:b/>
        </w:rPr>
        <w:t>Eröffnung</w:t>
      </w:r>
    </w:p>
    <w:p w:rsidR="00D966D3" w:rsidRPr="00D966D3" w:rsidRDefault="00D966D3" w:rsidP="00D966D3">
      <w:pPr>
        <w:tabs>
          <w:tab w:val="left" w:pos="567"/>
        </w:tabs>
        <w:spacing w:line="320" w:lineRule="exact"/>
        <w:rPr>
          <w:rFonts w:asciiTheme="minorHAnsi" w:hAnsiTheme="minorHAnsi"/>
        </w:rPr>
      </w:pPr>
      <w:r w:rsidRPr="00D966D3">
        <w:rPr>
          <w:rFonts w:asciiTheme="minorHAnsi" w:hAnsiTheme="minorHAnsi"/>
        </w:rPr>
        <w:t>V:</w:t>
      </w:r>
      <w:r w:rsidRPr="00D966D3">
        <w:rPr>
          <w:rFonts w:asciiTheme="minorHAnsi" w:hAnsiTheme="minorHAnsi"/>
        </w:rPr>
        <w:tab/>
        <w:t>Herr, öffne + meine Lippen.</w:t>
      </w:r>
    </w:p>
    <w:p w:rsidR="00D966D3" w:rsidRPr="00D966D3" w:rsidRDefault="00D966D3" w:rsidP="00D966D3">
      <w:pPr>
        <w:tabs>
          <w:tab w:val="left" w:pos="567"/>
        </w:tabs>
        <w:spacing w:line="320" w:lineRule="exact"/>
        <w:rPr>
          <w:rFonts w:asciiTheme="minorHAnsi" w:hAnsiTheme="minorHAnsi"/>
        </w:rPr>
      </w:pPr>
      <w:r w:rsidRPr="00D966D3">
        <w:rPr>
          <w:rFonts w:asciiTheme="minorHAnsi" w:hAnsiTheme="minorHAnsi"/>
        </w:rPr>
        <w:t>A:</w:t>
      </w:r>
      <w:r w:rsidRPr="00D966D3">
        <w:rPr>
          <w:rFonts w:asciiTheme="minorHAnsi" w:hAnsiTheme="minorHAnsi"/>
        </w:rPr>
        <w:tab/>
        <w:t>Damit mein Mund dein Lob verkünde.</w:t>
      </w:r>
    </w:p>
    <w:p w:rsidR="00D966D3" w:rsidRPr="00D966D3" w:rsidRDefault="00D966D3" w:rsidP="00D966D3">
      <w:pPr>
        <w:tabs>
          <w:tab w:val="left" w:pos="567"/>
        </w:tabs>
        <w:spacing w:line="320" w:lineRule="exact"/>
        <w:rPr>
          <w:rFonts w:asciiTheme="minorHAnsi" w:hAnsiTheme="minorHAnsi"/>
        </w:rPr>
      </w:pPr>
      <w:r w:rsidRPr="00D966D3">
        <w:rPr>
          <w:rFonts w:asciiTheme="minorHAnsi" w:hAnsiTheme="minorHAnsi"/>
        </w:rPr>
        <w:t>V:</w:t>
      </w:r>
      <w:r w:rsidRPr="00D966D3">
        <w:rPr>
          <w:rFonts w:asciiTheme="minorHAnsi" w:hAnsiTheme="minorHAnsi"/>
        </w:rPr>
        <w:tab/>
        <w:t xml:space="preserve">Ehre sei dem Vater und dem Sohn </w:t>
      </w:r>
    </w:p>
    <w:p w:rsidR="00D966D3" w:rsidRPr="00D966D3" w:rsidRDefault="00D966D3" w:rsidP="00D966D3">
      <w:pPr>
        <w:tabs>
          <w:tab w:val="left" w:pos="567"/>
        </w:tabs>
        <w:spacing w:line="320" w:lineRule="exact"/>
        <w:rPr>
          <w:rFonts w:asciiTheme="minorHAnsi" w:hAnsiTheme="minorHAnsi"/>
        </w:rPr>
      </w:pPr>
      <w:r w:rsidRPr="00D966D3">
        <w:rPr>
          <w:rFonts w:asciiTheme="minorHAnsi" w:hAnsiTheme="minorHAnsi"/>
        </w:rPr>
        <w:tab/>
        <w:t>und dem Heiligen Geist.</w:t>
      </w:r>
    </w:p>
    <w:p w:rsidR="00D966D3" w:rsidRPr="00D966D3" w:rsidRDefault="00D966D3" w:rsidP="00D966D3">
      <w:pPr>
        <w:tabs>
          <w:tab w:val="left" w:pos="567"/>
        </w:tabs>
        <w:spacing w:line="320" w:lineRule="exact"/>
        <w:rPr>
          <w:rFonts w:asciiTheme="minorHAnsi" w:hAnsiTheme="minorHAnsi"/>
        </w:rPr>
      </w:pPr>
      <w:r w:rsidRPr="00D966D3">
        <w:rPr>
          <w:rFonts w:asciiTheme="minorHAnsi" w:hAnsiTheme="minorHAnsi"/>
        </w:rPr>
        <w:t>A:</w:t>
      </w:r>
      <w:r w:rsidRPr="00D966D3">
        <w:rPr>
          <w:rFonts w:asciiTheme="minorHAnsi" w:hAnsiTheme="minorHAnsi"/>
        </w:rPr>
        <w:tab/>
        <w:t>Wie im Anfang, so auch jetzt und alle Zeit</w:t>
      </w:r>
    </w:p>
    <w:p w:rsidR="00D966D3" w:rsidRPr="00D966D3" w:rsidRDefault="00D966D3" w:rsidP="00D966D3">
      <w:pPr>
        <w:tabs>
          <w:tab w:val="left" w:pos="567"/>
        </w:tabs>
        <w:spacing w:line="320" w:lineRule="exact"/>
        <w:rPr>
          <w:rFonts w:asciiTheme="minorHAnsi" w:hAnsiTheme="minorHAnsi"/>
        </w:rPr>
      </w:pPr>
      <w:r w:rsidRPr="00D966D3">
        <w:rPr>
          <w:rFonts w:asciiTheme="minorHAnsi" w:hAnsiTheme="minorHAnsi"/>
        </w:rPr>
        <w:tab/>
        <w:t>und in Ewigkeit. Amen.</w:t>
      </w: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r w:rsidRPr="00D966D3">
        <w:rPr>
          <w:rFonts w:asciiTheme="minorHAnsi" w:hAnsiTheme="minorHAnsi"/>
          <w:b/>
        </w:rPr>
        <w:t>Hymnus</w:t>
      </w:r>
    </w:p>
    <w:p w:rsidR="00D966D3" w:rsidRPr="00D966D3" w:rsidRDefault="00D966D3" w:rsidP="00D966D3">
      <w:pPr>
        <w:spacing w:line="320" w:lineRule="exact"/>
        <w:rPr>
          <w:rFonts w:asciiTheme="minorHAnsi" w:hAnsiTheme="minorHAnsi"/>
        </w:rPr>
      </w:pPr>
      <w:r w:rsidRPr="00D966D3">
        <w:rPr>
          <w:rFonts w:asciiTheme="minorHAnsi" w:hAnsiTheme="minorHAnsi"/>
          <w:noProof/>
          <w:lang w:eastAsia="de-AT"/>
        </w:rPr>
        <w:drawing>
          <wp:anchor distT="0" distB="0" distL="114300" distR="114300" simplePos="0" relativeHeight="251659264" behindDoc="1" locked="0" layoutInCell="1" allowOverlap="1" wp14:anchorId="48C77F66" wp14:editId="286F36D6">
            <wp:simplePos x="0" y="0"/>
            <wp:positionH relativeFrom="column">
              <wp:posOffset>-247015</wp:posOffset>
            </wp:positionH>
            <wp:positionV relativeFrom="paragraph">
              <wp:posOffset>3175</wp:posOffset>
            </wp:positionV>
            <wp:extent cx="4780280" cy="3173095"/>
            <wp:effectExtent l="0" t="0" r="1270" b="8255"/>
            <wp:wrapNone/>
            <wp:docPr id="11" name="Grafik 11" descr="20110330150836627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330150836627_0001"/>
                    <pic:cNvPicPr>
                      <a:picLocks noChangeAspect="1" noChangeArrowheads="1"/>
                    </pic:cNvPicPr>
                  </pic:nvPicPr>
                  <pic:blipFill>
                    <a:blip r:embed="rId8" cstate="print">
                      <a:lum bright="-18000" contrast="36000"/>
                      <a:extLst>
                        <a:ext uri="{28A0092B-C50C-407E-A947-70E740481C1C}">
                          <a14:useLocalDpi xmlns:a14="http://schemas.microsoft.com/office/drawing/2010/main" val="0"/>
                        </a:ext>
                      </a:extLst>
                    </a:blip>
                    <a:srcRect b="34866"/>
                    <a:stretch>
                      <a:fillRect/>
                    </a:stretch>
                  </pic:blipFill>
                  <pic:spPr bwMode="auto">
                    <a:xfrm>
                      <a:off x="0" y="0"/>
                      <a:ext cx="4780280" cy="317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6D3" w:rsidRPr="00D966D3" w:rsidRDefault="00D966D3" w:rsidP="00D966D3">
      <w:pPr>
        <w:spacing w:line="320" w:lineRule="exact"/>
        <w:rPr>
          <w:rFonts w:asciiTheme="minorHAnsi" w:hAnsiTheme="minorHAnsi"/>
        </w:rPr>
      </w:pPr>
    </w:p>
    <w:p w:rsidR="00D966D3" w:rsidRPr="00D966D3" w:rsidRDefault="00D966D3" w:rsidP="00D966D3">
      <w:pPr>
        <w:spacing w:line="320" w:lineRule="exact"/>
        <w:rPr>
          <w:rFonts w:asciiTheme="minorHAnsi" w:hAnsiTheme="minorHAnsi"/>
        </w:rPr>
      </w:pPr>
    </w:p>
    <w:p w:rsidR="00D966D3" w:rsidRPr="00D966D3" w:rsidRDefault="00D966D3" w:rsidP="00D966D3">
      <w:pPr>
        <w:spacing w:line="320" w:lineRule="exact"/>
        <w:rPr>
          <w:rFonts w:asciiTheme="minorHAnsi" w:hAnsiTheme="minorHAnsi"/>
          <w:b/>
        </w:rPr>
      </w:pPr>
      <w:r w:rsidRPr="00D966D3">
        <w:rPr>
          <w:rFonts w:asciiTheme="minorHAnsi" w:hAnsiTheme="minorHAnsi"/>
          <w:b/>
          <w:noProof/>
          <w:lang w:eastAsia="de-AT"/>
        </w:rPr>
        <w:drawing>
          <wp:anchor distT="0" distB="0" distL="114300" distR="114300" simplePos="0" relativeHeight="251664384" behindDoc="1" locked="0" layoutInCell="1" allowOverlap="1" wp14:anchorId="0BEDCE8E" wp14:editId="3D19DA0E">
            <wp:simplePos x="0" y="0"/>
            <wp:positionH relativeFrom="column">
              <wp:posOffset>-251460</wp:posOffset>
            </wp:positionH>
            <wp:positionV relativeFrom="paragraph">
              <wp:posOffset>2509520</wp:posOffset>
            </wp:positionV>
            <wp:extent cx="4780280" cy="1753870"/>
            <wp:effectExtent l="0" t="0" r="1270" b="0"/>
            <wp:wrapNone/>
            <wp:docPr id="7" name="Grafik 7" descr="20110330150836627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0330150836627_0001"/>
                    <pic:cNvPicPr>
                      <a:picLocks noChangeAspect="1" noChangeArrowheads="1"/>
                    </pic:cNvPicPr>
                  </pic:nvPicPr>
                  <pic:blipFill>
                    <a:blip r:embed="rId8" cstate="print">
                      <a:lum bright="-18000" contrast="36000"/>
                      <a:extLst>
                        <a:ext uri="{28A0092B-C50C-407E-A947-70E740481C1C}">
                          <a14:useLocalDpi xmlns:a14="http://schemas.microsoft.com/office/drawing/2010/main" val="0"/>
                        </a:ext>
                      </a:extLst>
                    </a:blip>
                    <a:srcRect t="63998"/>
                    <a:stretch>
                      <a:fillRect/>
                    </a:stretch>
                  </pic:blipFill>
                  <pic:spPr bwMode="auto">
                    <a:xfrm>
                      <a:off x="0" y="0"/>
                      <a:ext cx="4780280"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6D3">
        <w:rPr>
          <w:rFonts w:asciiTheme="minorHAnsi" w:hAnsiTheme="minorHAnsi"/>
          <w:b/>
        </w:rPr>
        <w:br w:type="page"/>
      </w:r>
    </w:p>
    <w:p w:rsidR="00D966D3" w:rsidRPr="00D966D3" w:rsidRDefault="00D966D3" w:rsidP="00D966D3">
      <w:pPr>
        <w:spacing w:line="320" w:lineRule="exact"/>
        <w:rPr>
          <w:rFonts w:asciiTheme="minorHAnsi" w:hAnsiTheme="minorHAnsi"/>
          <w:b/>
        </w:rPr>
      </w:pPr>
      <w:r w:rsidRPr="00D966D3">
        <w:rPr>
          <w:rFonts w:asciiTheme="minorHAnsi" w:hAnsiTheme="minorHAnsi"/>
          <w:b/>
        </w:rPr>
        <w:lastRenderedPageBreak/>
        <w:t>Psalm 22: GL 715</w:t>
      </w:r>
      <w:r w:rsidRPr="00D966D3">
        <w:rPr>
          <w:rFonts w:asciiTheme="minorHAnsi" w:hAnsiTheme="minorHAnsi"/>
          <w:b/>
        </w:rPr>
        <w:tab/>
        <w:t>oder ein anderer Psalm</w:t>
      </w: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r w:rsidRPr="00D966D3">
        <w:rPr>
          <w:rFonts w:asciiTheme="minorHAnsi" w:hAnsiTheme="minorHAnsi"/>
          <w:b/>
        </w:rPr>
        <w:t>STILLES GEBET</w:t>
      </w:r>
    </w:p>
    <w:p w:rsidR="00D966D3" w:rsidRPr="00D966D3" w:rsidRDefault="00D966D3" w:rsidP="00D966D3">
      <w:pPr>
        <w:tabs>
          <w:tab w:val="left" w:pos="1843"/>
        </w:tabs>
        <w:spacing w:line="320" w:lineRule="exact"/>
        <w:rPr>
          <w:rFonts w:asciiTheme="minorHAnsi" w:hAnsiTheme="minorHAnsi"/>
          <w:b/>
        </w:rPr>
      </w:pPr>
    </w:p>
    <w:p w:rsidR="00D966D3" w:rsidRPr="00D966D3" w:rsidRDefault="00D966D3" w:rsidP="00D966D3">
      <w:pPr>
        <w:tabs>
          <w:tab w:val="left" w:pos="1843"/>
        </w:tabs>
        <w:spacing w:line="320" w:lineRule="exact"/>
        <w:rPr>
          <w:rFonts w:asciiTheme="minorHAnsi" w:hAnsiTheme="minorHAnsi"/>
        </w:rPr>
      </w:pPr>
      <w:r w:rsidRPr="00D966D3">
        <w:rPr>
          <w:rFonts w:asciiTheme="minorHAnsi" w:hAnsiTheme="minorHAnsi"/>
          <w:b/>
        </w:rPr>
        <w:t>Oration – V:</w:t>
      </w:r>
      <w:r w:rsidRPr="00D966D3">
        <w:rPr>
          <w:rFonts w:asciiTheme="minorHAnsi" w:hAnsiTheme="minorHAnsi"/>
          <w:b/>
        </w:rPr>
        <w:tab/>
      </w:r>
      <w:r w:rsidRPr="00D966D3">
        <w:rPr>
          <w:rFonts w:asciiTheme="minorHAnsi" w:hAnsiTheme="minorHAnsi"/>
        </w:rPr>
        <w:t xml:space="preserve">Verborgener Gott, wir stehen ratlos vor </w:t>
      </w:r>
    </w:p>
    <w:p w:rsidR="00D966D3" w:rsidRPr="00D966D3" w:rsidRDefault="00D966D3" w:rsidP="00D966D3">
      <w:pPr>
        <w:tabs>
          <w:tab w:val="left" w:pos="1843"/>
        </w:tabs>
        <w:spacing w:line="320" w:lineRule="exact"/>
        <w:rPr>
          <w:rFonts w:asciiTheme="minorHAnsi" w:hAnsiTheme="minorHAnsi"/>
        </w:rPr>
      </w:pPr>
      <w:r w:rsidRPr="00D966D3">
        <w:rPr>
          <w:rFonts w:asciiTheme="minorHAnsi" w:hAnsiTheme="minorHAnsi"/>
        </w:rPr>
        <w:t xml:space="preserve"> </w:t>
      </w:r>
      <w:r w:rsidRPr="00D966D3">
        <w:rPr>
          <w:rFonts w:asciiTheme="minorHAnsi" w:hAnsiTheme="minorHAnsi"/>
        </w:rPr>
        <w:tab/>
        <w:t xml:space="preserve">dem Leid dieser Welt. Stärke unseren </w:t>
      </w:r>
    </w:p>
    <w:p w:rsidR="00D966D3" w:rsidRPr="00D966D3" w:rsidRDefault="00D966D3" w:rsidP="00D966D3">
      <w:pPr>
        <w:tabs>
          <w:tab w:val="left" w:pos="1843"/>
        </w:tabs>
        <w:spacing w:line="320" w:lineRule="exact"/>
        <w:rPr>
          <w:rFonts w:asciiTheme="minorHAnsi" w:hAnsiTheme="minorHAnsi"/>
        </w:rPr>
      </w:pPr>
      <w:r w:rsidRPr="00D966D3">
        <w:rPr>
          <w:rFonts w:asciiTheme="minorHAnsi" w:hAnsiTheme="minorHAnsi"/>
        </w:rPr>
        <w:t xml:space="preserve"> </w:t>
      </w:r>
      <w:r w:rsidRPr="00D966D3">
        <w:rPr>
          <w:rFonts w:asciiTheme="minorHAnsi" w:hAnsiTheme="minorHAnsi"/>
        </w:rPr>
        <w:tab/>
        <w:t xml:space="preserve">Glauben an deine Liebe, die uns dein </w:t>
      </w:r>
    </w:p>
    <w:p w:rsidR="00D966D3" w:rsidRPr="00D966D3" w:rsidRDefault="00D966D3" w:rsidP="00D966D3">
      <w:pPr>
        <w:tabs>
          <w:tab w:val="left" w:pos="1843"/>
        </w:tabs>
        <w:spacing w:line="320" w:lineRule="exact"/>
        <w:rPr>
          <w:rFonts w:asciiTheme="minorHAnsi" w:hAnsiTheme="minorHAnsi"/>
        </w:rPr>
      </w:pPr>
      <w:r w:rsidRPr="00D966D3">
        <w:rPr>
          <w:rFonts w:asciiTheme="minorHAnsi" w:hAnsiTheme="minorHAnsi"/>
        </w:rPr>
        <w:t xml:space="preserve"> </w:t>
      </w:r>
      <w:r w:rsidRPr="00D966D3">
        <w:rPr>
          <w:rFonts w:asciiTheme="minorHAnsi" w:hAnsiTheme="minorHAnsi"/>
        </w:rPr>
        <w:tab/>
        <w:t xml:space="preserve">Sohn Jesus Christus durch sein Sterben </w:t>
      </w:r>
    </w:p>
    <w:p w:rsidR="00D966D3" w:rsidRPr="00D966D3" w:rsidRDefault="00D966D3" w:rsidP="00D966D3">
      <w:pPr>
        <w:tabs>
          <w:tab w:val="left" w:pos="1843"/>
        </w:tabs>
        <w:spacing w:line="320" w:lineRule="exact"/>
        <w:rPr>
          <w:rFonts w:asciiTheme="minorHAnsi" w:hAnsiTheme="minorHAnsi"/>
        </w:rPr>
      </w:pPr>
      <w:r w:rsidRPr="00D966D3">
        <w:rPr>
          <w:rFonts w:asciiTheme="minorHAnsi" w:hAnsiTheme="minorHAnsi"/>
        </w:rPr>
        <w:t xml:space="preserve"> </w:t>
      </w:r>
      <w:r w:rsidRPr="00D966D3">
        <w:rPr>
          <w:rFonts w:asciiTheme="minorHAnsi" w:hAnsiTheme="minorHAnsi"/>
        </w:rPr>
        <w:tab/>
      </w:r>
      <w:r>
        <w:rPr>
          <w:rFonts w:asciiTheme="minorHAnsi" w:hAnsiTheme="minorHAnsi"/>
        </w:rPr>
        <w:t>am Kreuz geoffenbart hat.</w:t>
      </w: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r>
        <w:rPr>
          <w:rFonts w:asciiTheme="minorHAnsi" w:hAnsiTheme="minorHAnsi"/>
          <w:b/>
        </w:rPr>
        <w:t xml:space="preserve">Gesang aus dem NT: </w:t>
      </w:r>
      <w:r>
        <w:rPr>
          <w:rFonts w:asciiTheme="minorHAnsi" w:hAnsiTheme="minorHAnsi"/>
          <w:b/>
        </w:rPr>
        <w:tab/>
        <w:t>GL 174</w:t>
      </w:r>
    </w:p>
    <w:p w:rsidR="00D966D3" w:rsidRPr="00D966D3" w:rsidRDefault="00D966D3" w:rsidP="00D966D3">
      <w:pPr>
        <w:spacing w:line="320" w:lineRule="exact"/>
        <w:rPr>
          <w:rFonts w:asciiTheme="minorHAnsi" w:hAnsiTheme="minorHAnsi"/>
          <w:b/>
        </w:rPr>
      </w:pPr>
    </w:p>
    <w:p w:rsidR="00D966D3" w:rsidRDefault="00D966D3" w:rsidP="00D966D3">
      <w:pPr>
        <w:spacing w:line="320" w:lineRule="exact"/>
        <w:rPr>
          <w:rFonts w:asciiTheme="minorHAnsi" w:hAnsiTheme="minorHAnsi"/>
          <w:b/>
        </w:rPr>
      </w:pPr>
      <w:r w:rsidRPr="00D966D3">
        <w:rPr>
          <w:rFonts w:asciiTheme="minorHAnsi" w:hAnsiTheme="minorHAnsi"/>
          <w:b/>
        </w:rPr>
        <w:t>Lesung: Hebr 4,14-16;5,7-9</w:t>
      </w:r>
      <w:r w:rsidRPr="00D966D3">
        <w:rPr>
          <w:rFonts w:asciiTheme="minorHAnsi" w:hAnsiTheme="minorHAnsi"/>
          <w:b/>
        </w:rPr>
        <w:tab/>
      </w:r>
    </w:p>
    <w:p w:rsid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r w:rsidRPr="00D966D3">
        <w:rPr>
          <w:rFonts w:asciiTheme="minorHAnsi" w:hAnsiTheme="minorHAnsi"/>
          <w:b/>
        </w:rPr>
        <w:t>Antwortgesang:</w:t>
      </w:r>
    </w:p>
    <w:p w:rsidR="00D966D3" w:rsidRPr="00D966D3" w:rsidRDefault="00D966D3" w:rsidP="00D966D3">
      <w:pPr>
        <w:spacing w:line="320" w:lineRule="exact"/>
        <w:rPr>
          <w:rFonts w:asciiTheme="minorHAnsi" w:hAnsiTheme="minorHAnsi"/>
          <w:b/>
        </w:rPr>
      </w:pPr>
      <w:r w:rsidRPr="00D966D3">
        <w:rPr>
          <w:rFonts w:asciiTheme="minorHAnsi" w:hAnsiTheme="minorHAnsi"/>
          <w:noProof/>
          <w:lang w:eastAsia="de-AT"/>
        </w:rPr>
        <w:drawing>
          <wp:anchor distT="0" distB="0" distL="114300" distR="114300" simplePos="0" relativeHeight="251660288" behindDoc="1" locked="0" layoutInCell="1" allowOverlap="1" wp14:anchorId="4FC88851" wp14:editId="5B22687C">
            <wp:simplePos x="0" y="0"/>
            <wp:positionH relativeFrom="column">
              <wp:posOffset>-48260</wp:posOffset>
            </wp:positionH>
            <wp:positionV relativeFrom="paragraph">
              <wp:posOffset>32385</wp:posOffset>
            </wp:positionV>
            <wp:extent cx="4339590" cy="3167380"/>
            <wp:effectExtent l="0" t="0" r="3810" b="0"/>
            <wp:wrapNone/>
            <wp:docPr id="5" name="Grafik 5" descr="20110330153956597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0330153956597_0001"/>
                    <pic:cNvPicPr>
                      <a:picLocks noChangeAspect="1" noChangeArrowheads="1"/>
                    </pic:cNvPicPr>
                  </pic:nvPicPr>
                  <pic:blipFill>
                    <a:blip r:embed="rId9">
                      <a:lum bright="-12000" contrast="48000"/>
                      <a:extLst>
                        <a:ext uri="{28A0092B-C50C-407E-A947-70E740481C1C}">
                          <a14:useLocalDpi xmlns:a14="http://schemas.microsoft.com/office/drawing/2010/main" val="0"/>
                        </a:ext>
                      </a:extLst>
                    </a:blip>
                    <a:srcRect/>
                    <a:stretch>
                      <a:fillRect/>
                    </a:stretch>
                  </pic:blipFill>
                  <pic:spPr bwMode="auto">
                    <a:xfrm>
                      <a:off x="0" y="0"/>
                      <a:ext cx="4339590" cy="316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r w:rsidRPr="00D966D3">
        <w:rPr>
          <w:rFonts w:asciiTheme="minorHAnsi" w:hAnsiTheme="minorHAnsi"/>
          <w:noProof/>
          <w:lang w:eastAsia="de-AT"/>
        </w:rPr>
        <mc:AlternateContent>
          <mc:Choice Requires="wps">
            <w:drawing>
              <wp:anchor distT="0" distB="0" distL="114300" distR="114300" simplePos="0" relativeHeight="251661312" behindDoc="0" locked="0" layoutInCell="1" allowOverlap="1" wp14:anchorId="520F4DD0" wp14:editId="30290C90">
                <wp:simplePos x="0" y="0"/>
                <wp:positionH relativeFrom="column">
                  <wp:posOffset>2819400</wp:posOffset>
                </wp:positionH>
                <wp:positionV relativeFrom="paragraph">
                  <wp:posOffset>153035</wp:posOffset>
                </wp:positionV>
                <wp:extent cx="1676400" cy="228600"/>
                <wp:effectExtent l="0" t="635"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D3" w:rsidRPr="00A83D1C" w:rsidRDefault="00D966D3" w:rsidP="00D966D3">
                            <w:pPr>
                              <w:rPr>
                                <w:b/>
                                <w:sz w:val="26"/>
                                <w:szCs w:val="26"/>
                              </w:rPr>
                            </w:pPr>
                            <w:r w:rsidRPr="00A83D1C">
                              <w:rPr>
                                <w:sz w:val="26"/>
                                <w:szCs w:val="26"/>
                              </w:rPr>
                              <w:t xml:space="preserve">  </w:t>
                            </w:r>
                            <w:r w:rsidRPr="00A83D1C">
                              <w:rPr>
                                <w:b/>
                                <w:sz w:val="26"/>
                                <w:szCs w:val="26"/>
                              </w:rPr>
                              <w:t xml:space="preserve">Du   bist   für uns 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22pt;margin-top:12.05pt;width:13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" stroked="f">
                <v:textbox inset="0,0,0,0">
                  <w:txbxContent>
                    <w:p w:rsidR="00D966D3" w:rsidRPr="00A83D1C" w:rsidRDefault="00D966D3" w:rsidP="00D966D3">
                      <w:pPr>
                        <w:rPr>
                          <w:b/>
                          <w:sz w:val="26"/>
                          <w:szCs w:val="26"/>
                        </w:rPr>
                      </w:pPr>
                      <w:r w:rsidRPr="00A83D1C">
                        <w:rPr>
                          <w:sz w:val="26"/>
                          <w:szCs w:val="26"/>
                        </w:rPr>
                        <w:t xml:space="preserve">  </w:t>
                      </w:r>
                      <w:r w:rsidRPr="00A83D1C">
                        <w:rPr>
                          <w:b/>
                          <w:sz w:val="26"/>
                          <w:szCs w:val="26"/>
                        </w:rPr>
                        <w:t xml:space="preserve">Du   bist   für uns am </w:t>
                      </w:r>
                    </w:p>
                  </w:txbxContent>
                </v:textbox>
                <w10:wrap type="square"/>
              </v:shape>
            </w:pict>
          </mc:Fallback>
        </mc:AlternateContent>
      </w: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r w:rsidRPr="00D966D3">
        <w:rPr>
          <w:rFonts w:asciiTheme="minorHAnsi" w:hAnsiTheme="minorHAnsi"/>
          <w:noProof/>
          <w:lang w:eastAsia="de-AT"/>
        </w:rPr>
        <mc:AlternateContent>
          <mc:Choice Requires="wps">
            <w:drawing>
              <wp:anchor distT="0" distB="0" distL="114300" distR="114300" simplePos="0" relativeHeight="251662336" behindDoc="0" locked="0" layoutInCell="1" allowOverlap="1" wp14:anchorId="31D3CEA6" wp14:editId="25AB8415">
                <wp:simplePos x="0" y="0"/>
                <wp:positionH relativeFrom="column">
                  <wp:posOffset>152400</wp:posOffset>
                </wp:positionH>
                <wp:positionV relativeFrom="paragraph">
                  <wp:posOffset>3175</wp:posOffset>
                </wp:positionV>
                <wp:extent cx="1905000" cy="189865"/>
                <wp:effectExtent l="0" t="3175"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D3" w:rsidRPr="00A83D1C" w:rsidRDefault="00D966D3" w:rsidP="00D966D3">
                            <w:pPr>
                              <w:rPr>
                                <w:b/>
                                <w:sz w:val="26"/>
                                <w:szCs w:val="26"/>
                              </w:rPr>
                            </w:pPr>
                            <w:r w:rsidRPr="00A83D1C">
                              <w:rPr>
                                <w:sz w:val="26"/>
                                <w:szCs w:val="26"/>
                              </w:rPr>
                              <w:t xml:space="preserve">   </w:t>
                            </w:r>
                            <w:r w:rsidRPr="00A83D1C">
                              <w:rPr>
                                <w:b/>
                                <w:sz w:val="26"/>
                                <w:szCs w:val="26"/>
                              </w:rPr>
                              <w:t xml:space="preserve">Kreuz  ge  –   stor  –  ben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12pt;margin-top:.25pt;width:150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" stroked="f">
                <v:textbox style="mso-fit-shape-to-text:t" inset="0,0,0,0">
                  <w:txbxContent>
                    <w:p w:rsidR="00D966D3" w:rsidRPr="00A83D1C" w:rsidRDefault="00D966D3" w:rsidP="00D966D3">
                      <w:pPr>
                        <w:rPr>
                          <w:b/>
                          <w:sz w:val="26"/>
                          <w:szCs w:val="26"/>
                        </w:rPr>
                      </w:pPr>
                      <w:r w:rsidRPr="00A83D1C">
                        <w:rPr>
                          <w:sz w:val="26"/>
                          <w:szCs w:val="26"/>
                        </w:rPr>
                        <w:t xml:space="preserve">   </w:t>
                      </w:r>
                      <w:r w:rsidRPr="00A83D1C">
                        <w:rPr>
                          <w:b/>
                          <w:sz w:val="26"/>
                          <w:szCs w:val="26"/>
                        </w:rPr>
                        <w:t xml:space="preserve">Kreuz  ge  –   stor  –  ben </w:t>
                      </w:r>
                    </w:p>
                  </w:txbxContent>
                </v:textbox>
                <w10:wrap type="square"/>
              </v:shape>
            </w:pict>
          </mc:Fallback>
        </mc:AlternateContent>
      </w: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p>
    <w:p w:rsidR="00D966D3" w:rsidRPr="00D966D3" w:rsidRDefault="00D966D3" w:rsidP="00D966D3">
      <w:pPr>
        <w:spacing w:line="320" w:lineRule="exact"/>
        <w:rPr>
          <w:rFonts w:asciiTheme="minorHAnsi" w:hAnsiTheme="minorHAnsi"/>
          <w:b/>
        </w:rPr>
      </w:pPr>
    </w:p>
    <w:p w:rsidR="00D966D3" w:rsidRPr="00D966D3" w:rsidRDefault="00D966D3" w:rsidP="00D966D3">
      <w:pPr>
        <w:tabs>
          <w:tab w:val="right" w:pos="6690"/>
        </w:tabs>
        <w:spacing w:line="320" w:lineRule="exact"/>
        <w:rPr>
          <w:rFonts w:asciiTheme="minorHAnsi" w:hAnsiTheme="minorHAnsi"/>
          <w:b/>
        </w:rPr>
      </w:pPr>
    </w:p>
    <w:p w:rsidR="00D966D3" w:rsidRPr="00D966D3" w:rsidRDefault="00D966D3" w:rsidP="00D966D3">
      <w:pPr>
        <w:tabs>
          <w:tab w:val="right" w:pos="6690"/>
        </w:tabs>
        <w:spacing w:line="320" w:lineRule="exact"/>
        <w:rPr>
          <w:rFonts w:asciiTheme="minorHAnsi" w:hAnsiTheme="minorHAnsi"/>
          <w:b/>
        </w:rPr>
      </w:pPr>
    </w:p>
    <w:p w:rsidR="00D966D3" w:rsidRPr="00D966D3" w:rsidRDefault="00D966D3" w:rsidP="00D966D3">
      <w:pPr>
        <w:tabs>
          <w:tab w:val="right" w:pos="6690"/>
        </w:tabs>
        <w:spacing w:line="320" w:lineRule="exact"/>
        <w:rPr>
          <w:rFonts w:asciiTheme="minorHAnsi" w:hAnsiTheme="minorHAnsi"/>
          <w:b/>
        </w:rPr>
      </w:pPr>
      <w:r w:rsidRPr="00D966D3">
        <w:rPr>
          <w:rFonts w:asciiTheme="minorHAnsi" w:hAnsiTheme="minorHAnsi"/>
          <w:b/>
        </w:rPr>
        <w:t>Gedanken</w:t>
      </w:r>
    </w:p>
    <w:p w:rsidR="00D966D3" w:rsidRPr="00D966D3" w:rsidRDefault="00D966D3" w:rsidP="00D966D3">
      <w:pPr>
        <w:tabs>
          <w:tab w:val="right" w:pos="6690"/>
        </w:tabs>
        <w:spacing w:line="320" w:lineRule="exact"/>
        <w:rPr>
          <w:rFonts w:asciiTheme="minorHAnsi" w:hAnsiTheme="minorHAnsi"/>
          <w:b/>
        </w:rPr>
      </w:pPr>
    </w:p>
    <w:p w:rsidR="00D966D3" w:rsidRPr="00D966D3" w:rsidRDefault="00D966D3" w:rsidP="00D966D3">
      <w:pPr>
        <w:tabs>
          <w:tab w:val="left" w:pos="2835"/>
          <w:tab w:val="right" w:pos="6690"/>
        </w:tabs>
        <w:spacing w:line="320" w:lineRule="exact"/>
        <w:rPr>
          <w:rFonts w:asciiTheme="minorHAnsi" w:hAnsiTheme="minorHAnsi"/>
          <w:b/>
        </w:rPr>
      </w:pPr>
      <w:r w:rsidRPr="00D966D3">
        <w:rPr>
          <w:rFonts w:asciiTheme="minorHAnsi" w:hAnsiTheme="minorHAnsi"/>
          <w:b/>
        </w:rPr>
        <w:t xml:space="preserve">Benediktus: </w:t>
      </w:r>
      <w:r w:rsidRPr="00D966D3">
        <w:rPr>
          <w:rFonts w:asciiTheme="minorHAnsi" w:hAnsiTheme="minorHAnsi"/>
          <w:b/>
        </w:rPr>
        <w:tab/>
        <w:t xml:space="preserve">GL 680 + 681 </w:t>
      </w:r>
    </w:p>
    <w:p w:rsidR="00D966D3" w:rsidRPr="00D966D3" w:rsidRDefault="00D966D3" w:rsidP="00D966D3">
      <w:pPr>
        <w:tabs>
          <w:tab w:val="right" w:pos="6690"/>
        </w:tabs>
        <w:spacing w:line="320" w:lineRule="exact"/>
        <w:rPr>
          <w:rFonts w:asciiTheme="minorHAnsi" w:hAnsiTheme="minorHAnsi"/>
          <w:b/>
        </w:rPr>
      </w:pPr>
    </w:p>
    <w:p w:rsidR="00D966D3" w:rsidRPr="00D966D3" w:rsidRDefault="00D966D3" w:rsidP="00D966D3">
      <w:pPr>
        <w:tabs>
          <w:tab w:val="right" w:pos="6690"/>
        </w:tabs>
        <w:spacing w:line="320" w:lineRule="exact"/>
        <w:rPr>
          <w:rFonts w:asciiTheme="minorHAnsi" w:hAnsiTheme="minorHAnsi"/>
          <w:b/>
        </w:rPr>
      </w:pPr>
      <w:r w:rsidRPr="00D966D3">
        <w:rPr>
          <w:rFonts w:asciiTheme="minorHAnsi" w:hAnsiTheme="minorHAnsi"/>
          <w:b/>
        </w:rPr>
        <w:t>Karfreitags-Litanei</w:t>
      </w:r>
    </w:p>
    <w:p w:rsidR="00D966D3" w:rsidRPr="00D966D3" w:rsidRDefault="00D966D3" w:rsidP="00D966D3">
      <w:pPr>
        <w:spacing w:line="320" w:lineRule="exact"/>
        <w:rPr>
          <w:rFonts w:asciiTheme="minorHAnsi" w:hAnsiTheme="minorHAnsi"/>
        </w:rPr>
      </w:pPr>
      <w:r w:rsidRPr="00D966D3">
        <w:rPr>
          <w:rFonts w:asciiTheme="minorHAnsi" w:hAnsiTheme="minorHAnsi"/>
        </w:rPr>
        <w:t>Jesus, man hat dir den Prozess gemacht! Willkür, Bosheit, Menschenfurcht ließen kein gerechtes Urteil zu. Dein Leben endete am Kreuz. Du hast Schmach und Tod auf dich genommen, um uns Menschen in unserem Leid ganz nahe zu sein. Heute bringen wir vor dich, den Gekreuzigten, alles Leid der Welt, alle Not. Am Morgen des Karfreitags rufen wir zu dir:</w:t>
      </w:r>
    </w:p>
    <w:p w:rsidR="00D966D3" w:rsidRPr="00D966D3" w:rsidRDefault="00D966D3" w:rsidP="00D966D3">
      <w:pPr>
        <w:spacing w:line="320" w:lineRule="exact"/>
        <w:rPr>
          <w:rFonts w:asciiTheme="minorHAnsi" w:hAnsiTheme="minorHAnsi"/>
        </w:rPr>
      </w:pPr>
    </w:p>
    <w:p w:rsidR="00D966D3" w:rsidRPr="00D966D3" w:rsidRDefault="00D966D3" w:rsidP="00D966D3">
      <w:pPr>
        <w:tabs>
          <w:tab w:val="left" w:pos="426"/>
        </w:tabs>
        <w:spacing w:line="320" w:lineRule="exact"/>
        <w:rPr>
          <w:rFonts w:asciiTheme="minorHAnsi" w:hAnsiTheme="minorHAnsi"/>
          <w:b/>
        </w:rPr>
      </w:pPr>
      <w:r w:rsidRPr="00D966D3">
        <w:rPr>
          <w:rFonts w:asciiTheme="minorHAnsi" w:hAnsiTheme="minorHAnsi"/>
        </w:rPr>
        <w:t xml:space="preserve">V: </w:t>
      </w:r>
      <w:r w:rsidRPr="00D966D3">
        <w:rPr>
          <w:rFonts w:asciiTheme="minorHAnsi" w:hAnsiTheme="minorHAnsi"/>
        </w:rPr>
        <w:tab/>
        <w:t>Erbarme dich, Herr!</w:t>
      </w:r>
      <w:r w:rsidRPr="00D966D3">
        <w:rPr>
          <w:rFonts w:asciiTheme="minorHAnsi" w:hAnsiTheme="minorHAnsi"/>
        </w:rPr>
        <w:tab/>
      </w:r>
      <w:r w:rsidRPr="00D966D3">
        <w:rPr>
          <w:rFonts w:asciiTheme="minorHAnsi" w:hAnsiTheme="minorHAnsi"/>
        </w:rPr>
        <w:tab/>
      </w:r>
      <w:r w:rsidRPr="00D966D3">
        <w:rPr>
          <w:rFonts w:asciiTheme="minorHAnsi" w:hAnsiTheme="minorHAnsi"/>
          <w:b/>
        </w:rPr>
        <w:t>A: Erbarme dich, Herr!</w:t>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lastRenderedPageBreak/>
        <w:t xml:space="preserve">V: </w:t>
      </w:r>
      <w:r w:rsidRPr="00D966D3">
        <w:rPr>
          <w:rFonts w:asciiTheme="minorHAnsi" w:hAnsiTheme="minorHAnsi"/>
        </w:rPr>
        <w:tab/>
        <w:t xml:space="preserve">Aller, die heute misshandelt und gefoltert werden -- </w:t>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V:</w:t>
      </w:r>
      <w:r w:rsidRPr="00D966D3">
        <w:rPr>
          <w:rFonts w:asciiTheme="minorHAnsi" w:hAnsiTheme="minorHAnsi"/>
        </w:rPr>
        <w:tab/>
        <w:t>Aller, die wegen ihrer Herkunft missachtet werden --</w:t>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 xml:space="preserve">V: </w:t>
      </w:r>
      <w:r w:rsidRPr="00D966D3">
        <w:rPr>
          <w:rFonts w:asciiTheme="minorHAnsi" w:hAnsiTheme="minorHAnsi"/>
        </w:rPr>
        <w:tab/>
        <w:t xml:space="preserve">Aller, die in diktatorischen Systemen leben </w:t>
      </w:r>
      <w:r w:rsidRPr="00D966D3">
        <w:rPr>
          <w:rFonts w:asciiTheme="minorHAnsi" w:hAnsiTheme="minorHAnsi"/>
          <w:b/>
        </w:rPr>
        <w:t>--</w:t>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 xml:space="preserve">V: </w:t>
      </w:r>
      <w:r w:rsidRPr="00D966D3">
        <w:rPr>
          <w:rFonts w:asciiTheme="minorHAnsi" w:hAnsiTheme="minorHAnsi"/>
        </w:rPr>
        <w:tab/>
        <w:t xml:space="preserve">Aller, die mundtot gemacht werden -- </w:t>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 xml:space="preserve">V: </w:t>
      </w:r>
      <w:r w:rsidRPr="00D966D3">
        <w:rPr>
          <w:rFonts w:asciiTheme="minorHAnsi" w:hAnsiTheme="minorHAnsi"/>
        </w:rPr>
        <w:tab/>
        <w:t>Aller, die das Leben anderer zerstören --</w:t>
      </w:r>
      <w:r w:rsidRPr="00D966D3">
        <w:rPr>
          <w:rFonts w:asciiTheme="minorHAnsi" w:hAnsiTheme="minorHAnsi"/>
        </w:rPr>
        <w:tab/>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 xml:space="preserve">V: </w:t>
      </w:r>
      <w:r w:rsidRPr="00D966D3">
        <w:rPr>
          <w:rFonts w:asciiTheme="minorHAnsi" w:hAnsiTheme="minorHAnsi"/>
        </w:rPr>
        <w:tab/>
        <w:t>Aller, die an der Last ihres Lebens zerbrechen --</w:t>
      </w:r>
      <w:r w:rsidRPr="00D966D3">
        <w:rPr>
          <w:rFonts w:asciiTheme="minorHAnsi" w:hAnsiTheme="minorHAnsi"/>
        </w:rPr>
        <w:tab/>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V:</w:t>
      </w:r>
      <w:r w:rsidRPr="00D966D3">
        <w:rPr>
          <w:rFonts w:asciiTheme="minorHAnsi" w:hAnsiTheme="minorHAnsi"/>
        </w:rPr>
        <w:tab/>
        <w:t>Aller, die in Unfrieden und Streit leben --</w:t>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V:</w:t>
      </w:r>
      <w:r w:rsidRPr="00D966D3">
        <w:rPr>
          <w:rFonts w:asciiTheme="minorHAnsi" w:hAnsiTheme="minorHAnsi"/>
        </w:rPr>
        <w:tab/>
        <w:t>Aller, die sich nach Versöhnung und Frieden sehen --</w:t>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V:</w:t>
      </w:r>
      <w:r w:rsidRPr="00D966D3">
        <w:rPr>
          <w:rFonts w:asciiTheme="minorHAnsi" w:hAnsiTheme="minorHAnsi"/>
        </w:rPr>
        <w:tab/>
        <w:t>Aller, die sich für eine gerechte Welt einsetzen --</w:t>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 xml:space="preserve">V: </w:t>
      </w:r>
      <w:r w:rsidRPr="00D966D3">
        <w:rPr>
          <w:rFonts w:asciiTheme="minorHAnsi" w:hAnsiTheme="minorHAnsi"/>
        </w:rPr>
        <w:tab/>
        <w:t xml:space="preserve">Aller, die zum Tode verurteilt werden -- </w:t>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 xml:space="preserve">V: </w:t>
      </w:r>
      <w:r w:rsidRPr="00D966D3">
        <w:rPr>
          <w:rFonts w:asciiTheme="minorHAnsi" w:hAnsiTheme="minorHAnsi"/>
        </w:rPr>
        <w:tab/>
        <w:t xml:space="preserve">Aller, die gestorben sind -- </w:t>
      </w:r>
    </w:p>
    <w:p w:rsidR="00D966D3" w:rsidRPr="00D966D3" w:rsidRDefault="00D966D3" w:rsidP="00D966D3">
      <w:pPr>
        <w:tabs>
          <w:tab w:val="left" w:pos="426"/>
        </w:tabs>
        <w:spacing w:line="320" w:lineRule="exact"/>
        <w:rPr>
          <w:rFonts w:asciiTheme="minorHAnsi" w:hAnsiTheme="minorHAnsi"/>
        </w:rPr>
      </w:pPr>
      <w:r w:rsidRPr="00D966D3">
        <w:rPr>
          <w:rFonts w:asciiTheme="minorHAnsi" w:hAnsiTheme="minorHAnsi"/>
        </w:rPr>
        <w:t xml:space="preserve">V: </w:t>
      </w:r>
      <w:r w:rsidRPr="00D966D3">
        <w:rPr>
          <w:rFonts w:asciiTheme="minorHAnsi" w:hAnsiTheme="minorHAnsi"/>
        </w:rPr>
        <w:tab/>
        <w:t xml:space="preserve">Aller, die leben -- </w:t>
      </w:r>
    </w:p>
    <w:p w:rsidR="00D966D3" w:rsidRPr="00D966D3" w:rsidRDefault="00D966D3" w:rsidP="00D966D3">
      <w:pPr>
        <w:tabs>
          <w:tab w:val="left" w:pos="360"/>
        </w:tabs>
        <w:spacing w:line="320" w:lineRule="exact"/>
        <w:rPr>
          <w:rFonts w:asciiTheme="minorHAnsi" w:hAnsiTheme="minorHAnsi"/>
        </w:rPr>
      </w:pPr>
    </w:p>
    <w:p w:rsidR="00D966D3" w:rsidRPr="00D966D3" w:rsidRDefault="00D966D3" w:rsidP="00D966D3">
      <w:pPr>
        <w:tabs>
          <w:tab w:val="left" w:pos="360"/>
        </w:tabs>
        <w:spacing w:line="320" w:lineRule="exact"/>
        <w:rPr>
          <w:rFonts w:asciiTheme="minorHAnsi" w:hAnsiTheme="minorHAnsi"/>
          <w:b/>
        </w:rPr>
      </w:pPr>
      <w:r w:rsidRPr="00D966D3">
        <w:rPr>
          <w:rFonts w:asciiTheme="minorHAnsi" w:hAnsiTheme="minorHAnsi"/>
          <w:b/>
        </w:rPr>
        <w:t>Vater unser</w:t>
      </w:r>
    </w:p>
    <w:p w:rsidR="00D966D3" w:rsidRPr="00D966D3" w:rsidRDefault="00D966D3" w:rsidP="00D966D3">
      <w:pPr>
        <w:tabs>
          <w:tab w:val="left" w:pos="360"/>
        </w:tabs>
        <w:spacing w:line="320" w:lineRule="exact"/>
        <w:rPr>
          <w:rFonts w:asciiTheme="minorHAnsi" w:hAnsiTheme="minorHAnsi"/>
          <w:b/>
        </w:rPr>
      </w:pPr>
    </w:p>
    <w:p w:rsidR="00D966D3" w:rsidRPr="00D966D3" w:rsidRDefault="00D966D3" w:rsidP="00D966D3">
      <w:pPr>
        <w:tabs>
          <w:tab w:val="left" w:pos="360"/>
        </w:tabs>
        <w:spacing w:line="320" w:lineRule="exact"/>
        <w:rPr>
          <w:rFonts w:asciiTheme="minorHAnsi" w:hAnsiTheme="minorHAnsi"/>
          <w:b/>
        </w:rPr>
      </w:pPr>
      <w:r w:rsidRPr="00D966D3">
        <w:rPr>
          <w:rFonts w:asciiTheme="minorHAnsi" w:hAnsiTheme="minorHAnsi"/>
          <w:b/>
        </w:rPr>
        <w:t>Trishagion</w:t>
      </w:r>
    </w:p>
    <w:p w:rsidR="00D966D3" w:rsidRPr="00270436" w:rsidRDefault="00D966D3" w:rsidP="00D966D3">
      <w:pPr>
        <w:tabs>
          <w:tab w:val="left" w:pos="360"/>
        </w:tabs>
        <w:rPr>
          <w:b/>
          <w:sz w:val="28"/>
          <w:szCs w:val="28"/>
        </w:rPr>
      </w:pPr>
      <w:r>
        <w:rPr>
          <w:noProof/>
          <w:sz w:val="28"/>
          <w:szCs w:val="28"/>
          <w:lang w:eastAsia="de-AT"/>
        </w:rPr>
        <w:drawing>
          <wp:anchor distT="0" distB="0" distL="114300" distR="114300" simplePos="0" relativeHeight="251663360" behindDoc="0" locked="0" layoutInCell="1" allowOverlap="1">
            <wp:simplePos x="0" y="0"/>
            <wp:positionH relativeFrom="column">
              <wp:posOffset>-190500</wp:posOffset>
            </wp:positionH>
            <wp:positionV relativeFrom="paragraph">
              <wp:posOffset>13970</wp:posOffset>
            </wp:positionV>
            <wp:extent cx="4751705" cy="3940175"/>
            <wp:effectExtent l="0" t="0" r="0" b="3175"/>
            <wp:wrapNone/>
            <wp:docPr id="2" name="Grafik 2" descr="Trisha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shagion"/>
                    <pic:cNvPicPr>
                      <a:picLocks noChangeAspect="1" noChangeArrowheads="1"/>
                    </pic:cNvPicPr>
                  </pic:nvPicPr>
                  <pic:blipFill>
                    <a:blip r:embed="rId10" cstate="print">
                      <a:lum bright="-24000" contrast="42000"/>
                      <a:extLst>
                        <a:ext uri="{28A0092B-C50C-407E-A947-70E740481C1C}">
                          <a14:useLocalDpi xmlns:a14="http://schemas.microsoft.com/office/drawing/2010/main" val="0"/>
                        </a:ext>
                      </a:extLst>
                    </a:blip>
                    <a:srcRect r="1111"/>
                    <a:stretch>
                      <a:fillRect/>
                    </a:stretch>
                  </pic:blipFill>
                  <pic:spPr bwMode="auto">
                    <a:xfrm>
                      <a:off x="0" y="0"/>
                      <a:ext cx="4751705" cy="394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6D3" w:rsidRPr="00270436" w:rsidRDefault="00D966D3" w:rsidP="00D966D3">
      <w:pPr>
        <w:rPr>
          <w:sz w:val="28"/>
          <w:szCs w:val="28"/>
        </w:rPr>
      </w:pPr>
    </w:p>
    <w:p w:rsidR="00D966D3" w:rsidRPr="00270436" w:rsidRDefault="00D966D3" w:rsidP="00D966D3">
      <w:pPr>
        <w:rPr>
          <w:sz w:val="28"/>
          <w:szCs w:val="28"/>
        </w:rPr>
      </w:pPr>
    </w:p>
    <w:p w:rsidR="00D966D3" w:rsidRPr="00270436" w:rsidRDefault="00D966D3" w:rsidP="00D966D3">
      <w:pPr>
        <w:tabs>
          <w:tab w:val="left" w:pos="540"/>
          <w:tab w:val="right" w:pos="6521"/>
        </w:tabs>
        <w:rPr>
          <w:b/>
          <w:sz w:val="28"/>
          <w:szCs w:val="28"/>
        </w:rPr>
      </w:pPr>
      <w:r w:rsidRPr="00270436">
        <w:rPr>
          <w:b/>
          <w:sz w:val="28"/>
          <w:szCs w:val="28"/>
        </w:rPr>
        <w:t xml:space="preserve"> </w:t>
      </w:r>
    </w:p>
    <w:p w:rsidR="00D966D3" w:rsidRPr="00270436" w:rsidRDefault="00D966D3" w:rsidP="00D966D3">
      <w:pPr>
        <w:tabs>
          <w:tab w:val="left" w:pos="540"/>
          <w:tab w:val="right" w:pos="6521"/>
        </w:tabs>
        <w:rPr>
          <w:b/>
          <w:sz w:val="28"/>
          <w:szCs w:val="28"/>
        </w:rPr>
      </w:pPr>
    </w:p>
    <w:p w:rsidR="00D966D3" w:rsidRPr="00270436" w:rsidRDefault="00D966D3" w:rsidP="00D966D3">
      <w:pPr>
        <w:rPr>
          <w:sz w:val="28"/>
          <w:szCs w:val="28"/>
        </w:rPr>
      </w:pPr>
    </w:p>
    <w:p w:rsidR="00D966D3" w:rsidRPr="00270436" w:rsidRDefault="00D966D3" w:rsidP="00D966D3">
      <w:pPr>
        <w:rPr>
          <w:sz w:val="28"/>
          <w:szCs w:val="28"/>
        </w:rPr>
      </w:pPr>
    </w:p>
    <w:p w:rsidR="00D966D3" w:rsidRPr="00270436" w:rsidRDefault="00D966D3" w:rsidP="00D966D3">
      <w:pPr>
        <w:rPr>
          <w:sz w:val="28"/>
          <w:szCs w:val="28"/>
        </w:rPr>
      </w:pPr>
    </w:p>
    <w:p w:rsidR="00D966D3" w:rsidRPr="00270436" w:rsidRDefault="00D966D3" w:rsidP="00D966D3">
      <w:pPr>
        <w:rPr>
          <w:sz w:val="28"/>
          <w:szCs w:val="28"/>
        </w:rPr>
      </w:pPr>
    </w:p>
    <w:p w:rsidR="00D966D3" w:rsidRPr="00270436" w:rsidRDefault="00D966D3" w:rsidP="00D966D3">
      <w:pPr>
        <w:rPr>
          <w:sz w:val="28"/>
          <w:szCs w:val="28"/>
        </w:rPr>
      </w:pPr>
    </w:p>
    <w:p w:rsidR="00D966D3" w:rsidRPr="00270436" w:rsidRDefault="00D966D3" w:rsidP="00D966D3">
      <w:pPr>
        <w:rPr>
          <w:sz w:val="28"/>
          <w:szCs w:val="28"/>
        </w:rPr>
      </w:pPr>
    </w:p>
    <w:p w:rsidR="00D966D3" w:rsidRPr="00270436" w:rsidRDefault="00D966D3" w:rsidP="00D966D3">
      <w:pPr>
        <w:rPr>
          <w:sz w:val="28"/>
          <w:szCs w:val="28"/>
        </w:rPr>
      </w:pPr>
    </w:p>
    <w:p w:rsidR="00D966D3" w:rsidRPr="00270436" w:rsidRDefault="00D966D3" w:rsidP="00D966D3">
      <w:pPr>
        <w:rPr>
          <w:sz w:val="28"/>
          <w:szCs w:val="28"/>
        </w:rPr>
      </w:pPr>
    </w:p>
    <w:p w:rsidR="00D966D3" w:rsidRPr="00270436" w:rsidRDefault="00D966D3" w:rsidP="00D966D3">
      <w:pPr>
        <w:rPr>
          <w:sz w:val="28"/>
          <w:szCs w:val="28"/>
        </w:rPr>
      </w:pPr>
    </w:p>
    <w:p w:rsidR="00D966D3" w:rsidRPr="00270436" w:rsidRDefault="00D966D3" w:rsidP="00D966D3">
      <w:pPr>
        <w:rPr>
          <w:sz w:val="28"/>
          <w:szCs w:val="28"/>
        </w:rPr>
      </w:pPr>
    </w:p>
    <w:p w:rsidR="00D966D3" w:rsidRDefault="00D966D3" w:rsidP="00D966D3">
      <w:pPr>
        <w:rPr>
          <w:sz w:val="28"/>
          <w:szCs w:val="28"/>
        </w:rPr>
      </w:pPr>
    </w:p>
    <w:p w:rsidR="00D966D3" w:rsidRDefault="00D966D3" w:rsidP="00D966D3">
      <w:pPr>
        <w:rPr>
          <w:sz w:val="28"/>
          <w:szCs w:val="28"/>
        </w:rPr>
      </w:pPr>
    </w:p>
    <w:p w:rsidR="00D966D3" w:rsidRPr="00270436" w:rsidRDefault="00D966D3" w:rsidP="00D966D3">
      <w:pPr>
        <w:rPr>
          <w:sz w:val="28"/>
          <w:szCs w:val="28"/>
        </w:rPr>
      </w:pPr>
    </w:p>
    <w:p w:rsidR="00540FED" w:rsidRPr="00531640" w:rsidRDefault="00540FED" w:rsidP="00531640">
      <w:pPr>
        <w:autoSpaceDE w:val="0"/>
        <w:autoSpaceDN w:val="0"/>
        <w:adjustRightInd w:val="0"/>
        <w:spacing w:line="276" w:lineRule="auto"/>
        <w:rPr>
          <w:rFonts w:asciiTheme="minorHAnsi" w:hAnsiTheme="minorHAnsi" w:cs="Tms Rmn"/>
          <w:color w:val="000000"/>
        </w:rPr>
      </w:pPr>
      <w:r w:rsidRPr="00531640">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57D69" w:rsidRPr="00610C0F" w:rsidRDefault="00083B05" w:rsidP="003E4DDE">
      <w:pPr>
        <w:pStyle w:val="Kopfzeile"/>
        <w:tabs>
          <w:tab w:val="clear" w:pos="4536"/>
          <w:tab w:val="clear" w:pos="9072"/>
        </w:tabs>
        <w:rPr>
          <w:rFonts w:asciiTheme="minorHAnsi" w:hAnsiTheme="minorHAnsi"/>
          <w:bCs/>
          <w:lang w:val="de-DE"/>
        </w:rPr>
      </w:pPr>
      <w:r>
        <w:rPr>
          <w:rFonts w:asciiTheme="minorHAnsi" w:hAnsiTheme="minorHAnsi"/>
          <w:sz w:val="22"/>
          <w:lang w:val="de-DE"/>
        </w:rPr>
        <w:t>Pfarre Feldkirch Altenstadt</w:t>
      </w:r>
      <w:bookmarkStart w:id="0" w:name="_GoBack"/>
      <w:r w:rsidR="00E15713">
        <w:rPr>
          <w:rFonts w:asciiTheme="minorHAnsi" w:hAnsiTheme="minorHAnsi"/>
          <w:sz w:val="22"/>
          <w:lang w:val="de-DE"/>
        </w:rPr>
        <w:t>, Pfr. Roland Stefani</w:t>
      </w:r>
      <w:bookmarkEnd w:id="0"/>
    </w:p>
    <w:sectPr w:rsidR="00657D69" w:rsidRPr="00610C0F">
      <w:footerReference w:type="even" r:id="rId11"/>
      <w:footerReference w:type="default" r:id="rId12"/>
      <w:headerReference w:type="first" r:id="rId13"/>
      <w:footerReference w:type="first" r:id="rId14"/>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E15713">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83B05"/>
    <w:rsid w:val="000C4182"/>
    <w:rsid w:val="000F7B7E"/>
    <w:rsid w:val="00216678"/>
    <w:rsid w:val="002D0D60"/>
    <w:rsid w:val="002D78CF"/>
    <w:rsid w:val="00367467"/>
    <w:rsid w:val="003A109F"/>
    <w:rsid w:val="003C2DAA"/>
    <w:rsid w:val="003E4DDE"/>
    <w:rsid w:val="003F4E9E"/>
    <w:rsid w:val="00422E54"/>
    <w:rsid w:val="00521177"/>
    <w:rsid w:val="00531640"/>
    <w:rsid w:val="005402D5"/>
    <w:rsid w:val="00540FED"/>
    <w:rsid w:val="005F1425"/>
    <w:rsid w:val="00610C0F"/>
    <w:rsid w:val="00657D69"/>
    <w:rsid w:val="006C454D"/>
    <w:rsid w:val="00817991"/>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966D3"/>
    <w:rsid w:val="00DA36D7"/>
    <w:rsid w:val="00DE7A53"/>
    <w:rsid w:val="00E15713"/>
    <w:rsid w:val="00E651C4"/>
    <w:rsid w:val="00E936EE"/>
    <w:rsid w:val="00F14108"/>
    <w:rsid w:val="00F22762"/>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9FED3AD</Template>
  <TotalTime>0</TotalTime>
  <Pages>4</Pages>
  <Words>351</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2207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4</cp:revision>
  <cp:lastPrinted>2010-07-21T11:52:00Z</cp:lastPrinted>
  <dcterms:created xsi:type="dcterms:W3CDTF">2015-07-16T08:47:00Z</dcterms:created>
  <dcterms:modified xsi:type="dcterms:W3CDTF">2015-07-20T14:26:00Z</dcterms:modified>
</cp:coreProperties>
</file>