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08" w:rsidRPr="00E014D1" w:rsidRDefault="00E014D1" w:rsidP="00E014D1">
      <w:pPr>
        <w:pBdr>
          <w:top w:val="single" w:sz="12" w:space="1" w:color="auto"/>
          <w:left w:val="single" w:sz="12" w:space="4" w:color="auto"/>
          <w:bottom w:val="single" w:sz="12" w:space="1" w:color="auto"/>
          <w:right w:val="single" w:sz="12" w:space="4" w:color="auto"/>
        </w:pBdr>
        <w:tabs>
          <w:tab w:val="right" w:pos="6946"/>
        </w:tabs>
        <w:rPr>
          <w:b/>
        </w:rPr>
      </w:pPr>
      <w:r w:rsidRPr="00E014D1">
        <w:rPr>
          <w:b/>
        </w:rPr>
        <w:t>26. SONNTAG IM JAHRESKREIS A</w:t>
      </w:r>
      <w:r w:rsidRPr="00E014D1">
        <w:rPr>
          <w:b/>
        </w:rPr>
        <w:tab/>
      </w:r>
      <w:r w:rsidR="008051B2">
        <w:rPr>
          <w:b/>
        </w:rPr>
        <w:t>28. Sept. 2014</w:t>
      </w:r>
    </w:p>
    <w:p w:rsidR="00E014D1" w:rsidRDefault="00E014D1" w:rsidP="00E014D1">
      <w:pPr>
        <w:tabs>
          <w:tab w:val="right" w:pos="6946"/>
        </w:tabs>
      </w:pPr>
    </w:p>
    <w:p w:rsidR="00E014D1" w:rsidRDefault="00E014D1" w:rsidP="00E014D1">
      <w:pPr>
        <w:tabs>
          <w:tab w:val="right" w:pos="6946"/>
        </w:tabs>
        <w:rPr>
          <w:b/>
          <w:i/>
        </w:rPr>
      </w:pPr>
    </w:p>
    <w:p w:rsidR="00E014D1" w:rsidRDefault="00E014D1" w:rsidP="00E014D1">
      <w:pPr>
        <w:tabs>
          <w:tab w:val="right" w:pos="6946"/>
        </w:tabs>
        <w:rPr>
          <w:b/>
          <w:i/>
        </w:rPr>
      </w:pPr>
      <w:r>
        <w:rPr>
          <w:b/>
          <w:i/>
        </w:rPr>
        <w:t>JESUS CHRISTUS, DER UNS RUFT, MIT IHM ZU LEBEN – ER SEI MIT EUCH!</w:t>
      </w:r>
    </w:p>
    <w:p w:rsidR="00E014D1" w:rsidRDefault="00E014D1" w:rsidP="00E014D1">
      <w:pPr>
        <w:tabs>
          <w:tab w:val="right" w:pos="6946"/>
        </w:tabs>
        <w:rPr>
          <w:b/>
          <w:i/>
        </w:rPr>
      </w:pPr>
    </w:p>
    <w:p w:rsidR="0089143E" w:rsidRPr="0089143E" w:rsidRDefault="0089143E" w:rsidP="00241864">
      <w:r w:rsidRPr="0089143E">
        <w:t>Ich freue mich, dass ihr alle heute Abend / heute Morgen</w:t>
      </w:r>
    </w:p>
    <w:p w:rsidR="0089143E" w:rsidRPr="0089143E" w:rsidRDefault="0089143E" w:rsidP="00241864">
      <w:r w:rsidRPr="0089143E">
        <w:t>aufgebrochen seid, dass wir uns Zeit nehmen können</w:t>
      </w:r>
    </w:p>
    <w:p w:rsidR="002A5301" w:rsidRDefault="0089143E" w:rsidP="00241864">
      <w:r w:rsidRPr="0089143E">
        <w:t xml:space="preserve">für das, was uns </w:t>
      </w:r>
      <w:r>
        <w:t>als Christen</w:t>
      </w:r>
      <w:r w:rsidR="002A5301">
        <w:t>, als Gemeinde Jesu,</w:t>
      </w:r>
      <w:r>
        <w:t xml:space="preserve"> </w:t>
      </w:r>
    </w:p>
    <w:p w:rsidR="0089143E" w:rsidRDefault="0089143E" w:rsidP="00241864">
      <w:r>
        <w:t>leben lässt:</w:t>
      </w:r>
    </w:p>
    <w:p w:rsidR="0089143E" w:rsidRDefault="002A5301" w:rsidP="00241864">
      <w:r>
        <w:t xml:space="preserve">Sein Gedächtnis, </w:t>
      </w:r>
      <w:r w:rsidR="0089143E">
        <w:t xml:space="preserve"> </w:t>
      </w:r>
    </w:p>
    <w:p w:rsidR="0089143E" w:rsidRDefault="0089143E" w:rsidP="00241864">
      <w:r>
        <w:t xml:space="preserve">die Feier </w:t>
      </w:r>
      <w:r w:rsidR="002A5301">
        <w:t>von Jesu</w:t>
      </w:r>
      <w:r>
        <w:t xml:space="preserve"> Tod</w:t>
      </w:r>
      <w:r w:rsidR="002A5301">
        <w:t xml:space="preserve"> und </w:t>
      </w:r>
      <w:r>
        <w:t xml:space="preserve">Auferstehung. </w:t>
      </w:r>
    </w:p>
    <w:p w:rsidR="0089143E" w:rsidRDefault="0089143E" w:rsidP="00241864"/>
    <w:p w:rsidR="0089143E" w:rsidRDefault="0089143E" w:rsidP="00241864">
      <w:r>
        <w:t>Lassen wir uns ein auf die Begegnung mit ihm</w:t>
      </w:r>
    </w:p>
    <w:p w:rsidR="0089143E" w:rsidRDefault="0089143E" w:rsidP="00241864">
      <w:r>
        <w:t>in seinem Wort, in seinem Mahl.</w:t>
      </w:r>
    </w:p>
    <w:p w:rsidR="0089143E" w:rsidRDefault="0089143E" w:rsidP="0089143E"/>
    <w:p w:rsidR="0089143E" w:rsidRDefault="00C22D04" w:rsidP="0089143E">
      <w:r>
        <w:t>Wir vertrauen uns dem an, der jetzt in unserer Mitte ist:</w:t>
      </w:r>
    </w:p>
    <w:p w:rsidR="006E54FF" w:rsidRDefault="00DA0D8E" w:rsidP="00241864">
      <w:pPr>
        <w:rPr>
          <w:i/>
        </w:rPr>
      </w:pPr>
      <w:r>
        <w:rPr>
          <w:i/>
        </w:rPr>
        <w:t xml:space="preserve"> </w:t>
      </w:r>
    </w:p>
    <w:p w:rsidR="00241864" w:rsidRPr="0089143E" w:rsidRDefault="0089143E" w:rsidP="0089143E">
      <w:pPr>
        <w:pBdr>
          <w:top w:val="single" w:sz="4" w:space="1" w:color="auto"/>
          <w:left w:val="single" w:sz="4" w:space="4" w:color="auto"/>
          <w:bottom w:val="single" w:sz="4" w:space="1" w:color="auto"/>
          <w:right w:val="single" w:sz="4" w:space="4" w:color="auto"/>
        </w:pBdr>
        <w:rPr>
          <w:b/>
        </w:rPr>
      </w:pPr>
      <w:r w:rsidRPr="0089143E">
        <w:rPr>
          <w:b/>
        </w:rPr>
        <w:t>Kyrie</w:t>
      </w:r>
    </w:p>
    <w:p w:rsidR="0089143E" w:rsidRDefault="0089143E" w:rsidP="00241864"/>
    <w:p w:rsidR="006E54FF" w:rsidRPr="006E54FF" w:rsidRDefault="00A33703" w:rsidP="006E54FF">
      <w:pPr>
        <w:tabs>
          <w:tab w:val="left" w:pos="426"/>
        </w:tabs>
        <w:rPr>
          <w:b/>
          <w:lang w:val="de-DE"/>
        </w:rPr>
      </w:pPr>
      <w:r w:rsidRPr="006E54FF">
        <w:rPr>
          <w:b/>
          <w:lang w:val="de-DE"/>
        </w:rPr>
        <w:t>Herr,</w:t>
      </w:r>
      <w:r w:rsidR="006E54FF" w:rsidRPr="006E54FF">
        <w:rPr>
          <w:b/>
          <w:lang w:val="de-DE"/>
        </w:rPr>
        <w:t xml:space="preserve"> </w:t>
      </w:r>
      <w:r w:rsidRPr="006E54FF">
        <w:rPr>
          <w:b/>
          <w:lang w:val="de-DE"/>
        </w:rPr>
        <w:t xml:space="preserve">du sagst </w:t>
      </w:r>
      <w:r w:rsidR="006E54FF">
        <w:rPr>
          <w:b/>
          <w:lang w:val="de-DE"/>
        </w:rPr>
        <w:t>JA</w:t>
      </w:r>
      <w:r w:rsidRPr="006E54FF">
        <w:rPr>
          <w:b/>
          <w:lang w:val="de-DE"/>
        </w:rPr>
        <w:t xml:space="preserve"> zu uns.</w:t>
      </w:r>
      <w:r w:rsidR="006E54FF" w:rsidRPr="006E54FF">
        <w:rPr>
          <w:b/>
          <w:lang w:val="de-DE"/>
        </w:rPr>
        <w:t xml:space="preserve"> </w:t>
      </w:r>
      <w:r w:rsidRPr="006E54FF">
        <w:rPr>
          <w:b/>
          <w:lang w:val="de-DE"/>
        </w:rPr>
        <w:t>Wenn vieles gegen uns spricht,</w:t>
      </w:r>
      <w:r w:rsidR="006E54FF">
        <w:rPr>
          <w:b/>
          <w:lang w:val="de-DE"/>
        </w:rPr>
        <w:t xml:space="preserve"> </w:t>
      </w:r>
      <w:r w:rsidRPr="006E54FF">
        <w:rPr>
          <w:b/>
          <w:lang w:val="de-DE"/>
        </w:rPr>
        <w:t>wenn w</w:t>
      </w:r>
      <w:r w:rsidR="006E54FF" w:rsidRPr="006E54FF">
        <w:rPr>
          <w:b/>
          <w:lang w:val="de-DE"/>
        </w:rPr>
        <w:t>ir mit uns nicht im Reinen sind:</w:t>
      </w:r>
    </w:p>
    <w:p w:rsidR="00241864" w:rsidRDefault="006E54FF" w:rsidP="006E54FF">
      <w:pPr>
        <w:tabs>
          <w:tab w:val="left" w:pos="426"/>
        </w:tabs>
        <w:rPr>
          <w:b/>
          <w:lang w:val="de-DE"/>
        </w:rPr>
      </w:pPr>
      <w:r>
        <w:rPr>
          <w:lang w:val="de-DE"/>
        </w:rPr>
        <w:tab/>
        <w:t>Herr, erbarme dich unser!</w:t>
      </w:r>
    </w:p>
    <w:p w:rsidR="0089143E" w:rsidRDefault="0089143E" w:rsidP="006E54FF">
      <w:pPr>
        <w:tabs>
          <w:tab w:val="left" w:pos="426"/>
        </w:tabs>
        <w:rPr>
          <w:b/>
          <w:lang w:val="de-DE"/>
        </w:rPr>
      </w:pPr>
    </w:p>
    <w:p w:rsidR="00DA0D8E" w:rsidRDefault="0089143E" w:rsidP="006E54FF">
      <w:pPr>
        <w:tabs>
          <w:tab w:val="left" w:pos="426"/>
        </w:tabs>
        <w:rPr>
          <w:b/>
          <w:lang w:val="de-DE"/>
        </w:rPr>
      </w:pPr>
      <w:r>
        <w:rPr>
          <w:b/>
          <w:lang w:val="de-DE"/>
        </w:rPr>
        <w:t>Herr</w:t>
      </w:r>
      <w:r w:rsidR="00A33703" w:rsidRPr="006E54FF">
        <w:rPr>
          <w:b/>
          <w:lang w:val="de-DE"/>
        </w:rPr>
        <w:t>,</w:t>
      </w:r>
      <w:r w:rsidR="006E54FF" w:rsidRPr="006E54FF">
        <w:rPr>
          <w:b/>
          <w:lang w:val="de-DE"/>
        </w:rPr>
        <w:t xml:space="preserve"> </w:t>
      </w:r>
      <w:r w:rsidR="00A33703" w:rsidRPr="006E54FF">
        <w:rPr>
          <w:b/>
          <w:lang w:val="de-DE"/>
        </w:rPr>
        <w:t>du kennst unser</w:t>
      </w:r>
      <w:r w:rsidR="00DA0D8E">
        <w:rPr>
          <w:b/>
          <w:lang w:val="de-DE"/>
        </w:rPr>
        <w:t>e</w:t>
      </w:r>
      <w:r w:rsidR="00A33703" w:rsidRPr="006E54FF">
        <w:rPr>
          <w:b/>
          <w:lang w:val="de-DE"/>
        </w:rPr>
        <w:t xml:space="preserve"> </w:t>
      </w:r>
      <w:r w:rsidR="00DA0D8E" w:rsidRPr="006E54FF">
        <w:rPr>
          <w:b/>
          <w:lang w:val="de-DE"/>
        </w:rPr>
        <w:t>Unentschlossenheit</w:t>
      </w:r>
      <w:r w:rsidR="00A33703" w:rsidRPr="006E54FF">
        <w:rPr>
          <w:b/>
          <w:lang w:val="de-DE"/>
        </w:rPr>
        <w:t>.</w:t>
      </w:r>
      <w:r w:rsidR="006E54FF" w:rsidRPr="006E54FF">
        <w:rPr>
          <w:b/>
          <w:lang w:val="de-DE"/>
        </w:rPr>
        <w:t xml:space="preserve"> </w:t>
      </w:r>
    </w:p>
    <w:p w:rsidR="0089143E" w:rsidRDefault="00A33703" w:rsidP="006E54FF">
      <w:pPr>
        <w:tabs>
          <w:tab w:val="left" w:pos="426"/>
        </w:tabs>
        <w:rPr>
          <w:b/>
          <w:lang w:val="de-DE"/>
        </w:rPr>
      </w:pPr>
      <w:r w:rsidRPr="006E54FF">
        <w:rPr>
          <w:b/>
          <w:lang w:val="de-DE"/>
        </w:rPr>
        <w:t xml:space="preserve">Wenn </w:t>
      </w:r>
      <w:r w:rsidR="00DA0D8E">
        <w:rPr>
          <w:b/>
          <w:lang w:val="de-DE"/>
        </w:rPr>
        <w:t xml:space="preserve">Teufelskreise zu durchbrechen sind </w:t>
      </w:r>
    </w:p>
    <w:p w:rsidR="00DA0D8E" w:rsidRDefault="00DA0D8E" w:rsidP="006E54FF">
      <w:pPr>
        <w:tabs>
          <w:tab w:val="left" w:pos="426"/>
        </w:tabs>
        <w:rPr>
          <w:b/>
          <w:lang w:val="de-DE"/>
        </w:rPr>
      </w:pPr>
      <w:r>
        <w:rPr>
          <w:b/>
          <w:lang w:val="de-DE"/>
        </w:rPr>
        <w:t xml:space="preserve">und </w:t>
      </w:r>
      <w:r w:rsidR="00A33703" w:rsidRPr="006E54FF">
        <w:rPr>
          <w:b/>
          <w:lang w:val="de-DE"/>
        </w:rPr>
        <w:t xml:space="preserve">wir </w:t>
      </w:r>
      <w:r>
        <w:rPr>
          <w:b/>
          <w:lang w:val="de-DE"/>
        </w:rPr>
        <w:t xml:space="preserve">nicht weiter wissen: </w:t>
      </w:r>
    </w:p>
    <w:p w:rsidR="00241864" w:rsidRDefault="006E54FF" w:rsidP="006E54FF">
      <w:pPr>
        <w:tabs>
          <w:tab w:val="left" w:pos="426"/>
        </w:tabs>
        <w:rPr>
          <w:b/>
          <w:lang w:val="de-DE"/>
        </w:rPr>
      </w:pPr>
      <w:r w:rsidRPr="006E54FF">
        <w:rPr>
          <w:lang w:val="de-DE"/>
        </w:rPr>
        <w:tab/>
        <w:t>Christus, erbarme dich unser!</w:t>
      </w:r>
    </w:p>
    <w:p w:rsidR="0089143E" w:rsidRDefault="0089143E" w:rsidP="006E54FF">
      <w:pPr>
        <w:tabs>
          <w:tab w:val="left" w:pos="426"/>
        </w:tabs>
        <w:rPr>
          <w:b/>
          <w:lang w:val="de-DE"/>
        </w:rPr>
      </w:pPr>
    </w:p>
    <w:p w:rsidR="0089143E" w:rsidRDefault="00A33703" w:rsidP="006E54FF">
      <w:pPr>
        <w:tabs>
          <w:tab w:val="left" w:pos="426"/>
        </w:tabs>
        <w:rPr>
          <w:b/>
          <w:lang w:val="de-DE"/>
        </w:rPr>
      </w:pPr>
      <w:r w:rsidRPr="006E54FF">
        <w:rPr>
          <w:b/>
          <w:lang w:val="de-DE"/>
        </w:rPr>
        <w:t>Herr,</w:t>
      </w:r>
      <w:r w:rsidR="006E54FF" w:rsidRPr="006E54FF">
        <w:rPr>
          <w:b/>
          <w:lang w:val="de-DE"/>
        </w:rPr>
        <w:t xml:space="preserve"> </w:t>
      </w:r>
      <w:r w:rsidR="00DA0D8E">
        <w:rPr>
          <w:b/>
          <w:lang w:val="de-DE"/>
        </w:rPr>
        <w:t xml:space="preserve">du schenkst das Wollen und das Vollbringen über unseren guten Willen hinaus. </w:t>
      </w:r>
    </w:p>
    <w:p w:rsidR="00687DA8" w:rsidRDefault="00DA0D8E" w:rsidP="006E54FF">
      <w:pPr>
        <w:tabs>
          <w:tab w:val="left" w:pos="426"/>
        </w:tabs>
        <w:rPr>
          <w:lang w:val="de-DE"/>
        </w:rPr>
      </w:pPr>
      <w:r>
        <w:rPr>
          <w:b/>
          <w:lang w:val="de-DE"/>
        </w:rPr>
        <w:t>Wenn wir uns deiner Kraft verschließen</w:t>
      </w:r>
      <w:r w:rsidR="006E54FF" w:rsidRPr="006E54FF">
        <w:rPr>
          <w:b/>
          <w:lang w:val="de-DE"/>
        </w:rPr>
        <w:t>:</w:t>
      </w:r>
      <w:r w:rsidR="006E54FF" w:rsidRPr="006E54FF">
        <w:rPr>
          <w:b/>
          <w:lang w:val="de-DE"/>
        </w:rPr>
        <w:br/>
      </w:r>
      <w:r w:rsidR="006E54FF">
        <w:rPr>
          <w:lang w:val="de-DE"/>
        </w:rPr>
        <w:t xml:space="preserve"> </w:t>
      </w:r>
      <w:r w:rsidR="006E54FF">
        <w:rPr>
          <w:lang w:val="de-DE"/>
        </w:rPr>
        <w:tab/>
        <w:t>Herr, erbarme dich unser!</w:t>
      </w:r>
      <w:r w:rsidR="00A33703">
        <w:rPr>
          <w:lang w:val="de-DE"/>
        </w:rPr>
        <w:t xml:space="preserve"> </w:t>
      </w:r>
    </w:p>
    <w:p w:rsidR="00E014D1" w:rsidRPr="00E014D1" w:rsidRDefault="00E014D1" w:rsidP="0089143E">
      <w:pPr>
        <w:pBdr>
          <w:top w:val="single" w:sz="4" w:space="1" w:color="auto"/>
          <w:left w:val="single" w:sz="4" w:space="4" w:color="auto"/>
          <w:bottom w:val="single" w:sz="4" w:space="1" w:color="auto"/>
          <w:right w:val="single" w:sz="4" w:space="4" w:color="auto"/>
        </w:pBdr>
        <w:tabs>
          <w:tab w:val="left" w:pos="426"/>
        </w:tabs>
        <w:rPr>
          <w:b/>
        </w:rPr>
      </w:pPr>
      <w:r>
        <w:br w:type="column"/>
      </w:r>
      <w:r w:rsidRPr="00E014D1">
        <w:rPr>
          <w:b/>
        </w:rPr>
        <w:lastRenderedPageBreak/>
        <w:t>Tagesgebet</w:t>
      </w:r>
    </w:p>
    <w:p w:rsidR="0089143E" w:rsidRDefault="0089143E" w:rsidP="00E014D1">
      <w:r>
        <w:t xml:space="preserve">Lasst uns in Stille beten mit allem, </w:t>
      </w:r>
    </w:p>
    <w:p w:rsidR="0089143E" w:rsidRDefault="0089143E" w:rsidP="00E014D1">
      <w:r>
        <w:t xml:space="preserve">was uns jetzt im Herzen bewegt! --- </w:t>
      </w:r>
    </w:p>
    <w:p w:rsidR="0089143E" w:rsidRDefault="0089143E" w:rsidP="00E014D1"/>
    <w:p w:rsidR="00E014D1" w:rsidRDefault="00E014D1" w:rsidP="00E014D1">
      <w:r>
        <w:t>Barmherziger, du Gott unsere Heils!</w:t>
      </w:r>
    </w:p>
    <w:p w:rsidR="00E014D1" w:rsidRDefault="00E014D1" w:rsidP="00E014D1">
      <w:r>
        <w:t>Auf dich hoffen wir.</w:t>
      </w:r>
    </w:p>
    <w:p w:rsidR="00E014D1" w:rsidRDefault="00E014D1" w:rsidP="00E014D1">
      <w:r>
        <w:t>Du zeigst deine Macht vor allem</w:t>
      </w:r>
    </w:p>
    <w:p w:rsidR="00E014D1" w:rsidRDefault="00E014D1" w:rsidP="00E014D1">
      <w:r>
        <w:t xml:space="preserve">im Erbarmen und im Verschonen. </w:t>
      </w:r>
    </w:p>
    <w:p w:rsidR="00E014D1" w:rsidRDefault="00E014D1" w:rsidP="00E014D1">
      <w:r>
        <w:t>Darum kommen wir zu dir und bitten dich:</w:t>
      </w:r>
    </w:p>
    <w:p w:rsidR="00E014D1" w:rsidRDefault="00E014D1" w:rsidP="00E014D1">
      <w:r>
        <w:t>Nimm uns an, unser ganzes Leben,</w:t>
      </w:r>
      <w:r w:rsidR="004719D0">
        <w:t xml:space="preserve"> </w:t>
      </w:r>
    </w:p>
    <w:p w:rsidR="00E014D1" w:rsidRDefault="00E014D1" w:rsidP="00E014D1">
      <w:r>
        <w:t>auch unser Versagen.</w:t>
      </w:r>
    </w:p>
    <w:p w:rsidR="00E014D1" w:rsidRDefault="00E014D1" w:rsidP="00E014D1">
      <w:r>
        <w:t>Gib uns die Kraft,</w:t>
      </w:r>
    </w:p>
    <w:p w:rsidR="00E014D1" w:rsidRDefault="00E014D1" w:rsidP="00E014D1">
      <w:r>
        <w:t>aus festgetretenen Pfaden</w:t>
      </w:r>
    </w:p>
    <w:p w:rsidR="00E014D1" w:rsidRDefault="00E014D1" w:rsidP="00E014D1">
      <w:r>
        <w:t>aufzubrechen und die Umkehr zu</w:t>
      </w:r>
      <w:r w:rsidR="0089143E">
        <w:t xml:space="preserve"> dir zu</w:t>
      </w:r>
      <w:r>
        <w:t xml:space="preserve"> wagen.</w:t>
      </w:r>
    </w:p>
    <w:p w:rsidR="00E014D1" w:rsidRDefault="00E014D1" w:rsidP="00E014D1">
      <w:r>
        <w:t>Darum bitten wir dich durch deinen Sohn Jesus Christus.</w:t>
      </w:r>
    </w:p>
    <w:p w:rsidR="00E014D1" w:rsidRDefault="00E014D1"/>
    <w:p w:rsidR="00325040" w:rsidRPr="00EF3AEE" w:rsidRDefault="00325040" w:rsidP="00325040">
      <w:pPr>
        <w:pBdr>
          <w:top w:val="single" w:sz="4" w:space="1" w:color="auto"/>
          <w:left w:val="single" w:sz="4" w:space="4" w:color="auto"/>
          <w:bottom w:val="single" w:sz="4" w:space="1" w:color="auto"/>
          <w:right w:val="single" w:sz="4" w:space="4" w:color="auto"/>
        </w:pBdr>
        <w:tabs>
          <w:tab w:val="right" w:pos="1446"/>
        </w:tabs>
        <w:rPr>
          <w:rFonts w:cs="Arial"/>
          <w:b/>
          <w:szCs w:val="26"/>
        </w:rPr>
      </w:pPr>
      <w:r>
        <w:rPr>
          <w:rFonts w:cs="Arial"/>
          <w:b/>
          <w:szCs w:val="26"/>
        </w:rPr>
        <w:t>Fürbitten mit dem Ruf: GL 839 Sende deinen Geist</w:t>
      </w:r>
    </w:p>
    <w:p w:rsidR="00325040" w:rsidRDefault="00325040" w:rsidP="00325040">
      <w:pPr>
        <w:tabs>
          <w:tab w:val="right" w:pos="1446"/>
        </w:tabs>
        <w:rPr>
          <w:rFonts w:cs="Arial"/>
          <w:i/>
          <w:szCs w:val="26"/>
        </w:rPr>
      </w:pPr>
      <w:r w:rsidRPr="00EF3AEE">
        <w:rPr>
          <w:rFonts w:cs="Arial"/>
          <w:b/>
          <w:szCs w:val="26"/>
        </w:rPr>
        <w:br/>
      </w:r>
      <w:r w:rsidRPr="00673649">
        <w:rPr>
          <w:rFonts w:cs="Arial"/>
          <w:i/>
          <w:szCs w:val="26"/>
        </w:rPr>
        <w:t xml:space="preserve">Vom 5. bis 19. Oktober tritt eine außerordentliche </w:t>
      </w:r>
    </w:p>
    <w:p w:rsidR="00325040" w:rsidRPr="00673649" w:rsidRDefault="00325040" w:rsidP="00325040">
      <w:pPr>
        <w:tabs>
          <w:tab w:val="right" w:pos="1446"/>
        </w:tabs>
        <w:rPr>
          <w:rFonts w:cs="Arial"/>
          <w:i/>
          <w:szCs w:val="26"/>
        </w:rPr>
      </w:pPr>
      <w:r w:rsidRPr="00673649">
        <w:rPr>
          <w:rFonts w:cs="Arial"/>
          <w:i/>
          <w:szCs w:val="26"/>
        </w:rPr>
        <w:t xml:space="preserve">Bischofssynode im Vatikan zusammen, um sich in den Anliegen von Ehe und Familie zu beraten. An diesem Sonntag hat Papst Franziskus alle Gläubigen zum Gebet eingeladen für die bevorstehende Generalversammlung und für die Familien. Verbunden mit </w:t>
      </w:r>
      <w:r>
        <w:rPr>
          <w:rFonts w:cs="Arial"/>
          <w:i/>
          <w:szCs w:val="26"/>
        </w:rPr>
        <w:t xml:space="preserve">der Kirche auf der ganzen Welt beten auch wir: </w:t>
      </w:r>
    </w:p>
    <w:p w:rsidR="00325040" w:rsidRPr="00325040" w:rsidRDefault="00325040" w:rsidP="00325040">
      <w:pPr>
        <w:rPr>
          <w:rFonts w:cs="Arial"/>
          <w:i/>
          <w:sz w:val="20"/>
          <w:szCs w:val="20"/>
        </w:rPr>
      </w:pPr>
    </w:p>
    <w:p w:rsidR="00325040" w:rsidRPr="00325040" w:rsidRDefault="00325040" w:rsidP="00325040">
      <w:pPr>
        <w:pStyle w:val="Listenabsatz"/>
        <w:numPr>
          <w:ilvl w:val="0"/>
          <w:numId w:val="2"/>
        </w:numPr>
        <w:tabs>
          <w:tab w:val="left" w:pos="284"/>
        </w:tabs>
        <w:overflowPunct w:val="0"/>
        <w:autoSpaceDE w:val="0"/>
        <w:autoSpaceDN w:val="0"/>
        <w:adjustRightInd w:val="0"/>
        <w:ind w:left="284" w:hanging="284"/>
        <w:textAlignment w:val="baseline"/>
        <w:rPr>
          <w:rFonts w:cs="Arial"/>
          <w:sz w:val="20"/>
          <w:szCs w:val="20"/>
        </w:rPr>
      </w:pPr>
      <w:r w:rsidRPr="00325040">
        <w:rPr>
          <w:rFonts w:cs="Arial"/>
          <w:sz w:val="20"/>
          <w:szCs w:val="20"/>
        </w:rPr>
        <w:t xml:space="preserve">Für alle, die an der Synode teilnehmen, für die Gespräche und Beratungen, </w:t>
      </w:r>
      <w:r w:rsidR="00AE6EFD">
        <w:rPr>
          <w:rFonts w:cs="Arial"/>
          <w:sz w:val="20"/>
          <w:szCs w:val="20"/>
        </w:rPr>
        <w:t xml:space="preserve">um </w:t>
      </w:r>
      <w:r w:rsidRPr="00325040">
        <w:rPr>
          <w:rFonts w:cs="Arial"/>
          <w:sz w:val="20"/>
          <w:szCs w:val="20"/>
        </w:rPr>
        <w:t>einen weiten Blick auf die Sorgen und Nöte der Menschen</w:t>
      </w:r>
      <w:r w:rsidR="00AE6EFD">
        <w:rPr>
          <w:rFonts w:cs="Arial"/>
          <w:sz w:val="20"/>
          <w:szCs w:val="20"/>
        </w:rPr>
        <w:t>,</w:t>
      </w:r>
      <w:r w:rsidRPr="00325040">
        <w:rPr>
          <w:rFonts w:cs="Arial"/>
          <w:sz w:val="20"/>
          <w:szCs w:val="20"/>
        </w:rPr>
        <w:t xml:space="preserve"> </w:t>
      </w:r>
      <w:r w:rsidR="00AE6EFD">
        <w:rPr>
          <w:rFonts w:cs="Arial"/>
          <w:sz w:val="20"/>
          <w:szCs w:val="20"/>
        </w:rPr>
        <w:t xml:space="preserve">um neue Einsichten für einen Weg in eine gute Zukunft </w:t>
      </w:r>
      <w:r w:rsidRPr="00325040">
        <w:rPr>
          <w:rFonts w:cs="Arial"/>
          <w:sz w:val="20"/>
          <w:szCs w:val="20"/>
        </w:rPr>
        <w:t xml:space="preserve">– rufen wir: </w:t>
      </w:r>
    </w:p>
    <w:p w:rsidR="00325040" w:rsidRPr="00325040" w:rsidRDefault="00325040" w:rsidP="00325040">
      <w:pPr>
        <w:pStyle w:val="Listenabsatz"/>
        <w:numPr>
          <w:ilvl w:val="0"/>
          <w:numId w:val="2"/>
        </w:numPr>
        <w:tabs>
          <w:tab w:val="left" w:pos="284"/>
        </w:tabs>
        <w:overflowPunct w:val="0"/>
        <w:autoSpaceDE w:val="0"/>
        <w:autoSpaceDN w:val="0"/>
        <w:adjustRightInd w:val="0"/>
        <w:ind w:left="284" w:hanging="284"/>
        <w:textAlignment w:val="baseline"/>
        <w:rPr>
          <w:rFonts w:cs="Arial"/>
          <w:sz w:val="20"/>
          <w:szCs w:val="20"/>
        </w:rPr>
      </w:pPr>
      <w:r w:rsidRPr="00325040">
        <w:rPr>
          <w:rFonts w:cs="Arial"/>
          <w:sz w:val="20"/>
          <w:szCs w:val="20"/>
        </w:rPr>
        <w:t>Für alle Eheleute, die frisch verheiratet sind, die ihre gemeinsame Zukunft planen und in Freude und Hoffnung ihren Weg gehen – rufen wir:</w:t>
      </w:r>
    </w:p>
    <w:p w:rsidR="00325040" w:rsidRPr="00325040" w:rsidRDefault="00325040" w:rsidP="00325040">
      <w:pPr>
        <w:pStyle w:val="Listenabsatz"/>
        <w:numPr>
          <w:ilvl w:val="0"/>
          <w:numId w:val="2"/>
        </w:numPr>
        <w:tabs>
          <w:tab w:val="left" w:pos="284"/>
        </w:tabs>
        <w:overflowPunct w:val="0"/>
        <w:autoSpaceDE w:val="0"/>
        <w:autoSpaceDN w:val="0"/>
        <w:adjustRightInd w:val="0"/>
        <w:ind w:left="284" w:hanging="284"/>
        <w:textAlignment w:val="baseline"/>
        <w:rPr>
          <w:rFonts w:cs="Arial"/>
          <w:sz w:val="20"/>
          <w:szCs w:val="20"/>
        </w:rPr>
      </w:pPr>
      <w:r w:rsidRPr="00325040">
        <w:rPr>
          <w:rFonts w:cs="Arial"/>
          <w:sz w:val="20"/>
          <w:szCs w:val="20"/>
        </w:rPr>
        <w:t xml:space="preserve">Für die Familien, in denen Kinder und Jugendliche aufwachsen und behütet sind; für alle Familien, die verwahrlosen und auseinanderbrechen – rufen wir: </w:t>
      </w:r>
    </w:p>
    <w:p w:rsidR="00325040" w:rsidRPr="00325040" w:rsidRDefault="00325040" w:rsidP="00325040">
      <w:pPr>
        <w:pStyle w:val="Listenabsatz"/>
        <w:numPr>
          <w:ilvl w:val="0"/>
          <w:numId w:val="2"/>
        </w:numPr>
        <w:tabs>
          <w:tab w:val="left" w:pos="284"/>
        </w:tabs>
        <w:overflowPunct w:val="0"/>
        <w:autoSpaceDE w:val="0"/>
        <w:autoSpaceDN w:val="0"/>
        <w:adjustRightInd w:val="0"/>
        <w:ind w:left="284" w:hanging="284"/>
        <w:textAlignment w:val="baseline"/>
        <w:rPr>
          <w:rFonts w:cs="Arial"/>
          <w:sz w:val="20"/>
          <w:szCs w:val="20"/>
        </w:rPr>
      </w:pPr>
      <w:r w:rsidRPr="00325040">
        <w:rPr>
          <w:rFonts w:cs="Arial"/>
          <w:sz w:val="20"/>
          <w:szCs w:val="20"/>
        </w:rPr>
        <w:t>Für alle Familien, in denen der Tod Lücken gerissen hat und die trauern; für alle</w:t>
      </w:r>
      <w:r w:rsidR="004015F6">
        <w:rPr>
          <w:rFonts w:cs="Arial"/>
          <w:sz w:val="20"/>
          <w:szCs w:val="20"/>
        </w:rPr>
        <w:t xml:space="preserve"> Menschen</w:t>
      </w:r>
      <w:r w:rsidRPr="00325040">
        <w:rPr>
          <w:rFonts w:cs="Arial"/>
          <w:sz w:val="20"/>
          <w:szCs w:val="20"/>
        </w:rPr>
        <w:t xml:space="preserve">, die allein sind und unter Einsamkeit leiden – rufen wir: </w:t>
      </w:r>
      <w:r w:rsidRPr="00325040">
        <w:rPr>
          <w:rFonts w:cs="Arial"/>
          <w:sz w:val="20"/>
          <w:szCs w:val="20"/>
        </w:rPr>
        <w:br/>
      </w:r>
    </w:p>
    <w:p w:rsidR="00325040" w:rsidRDefault="00325040" w:rsidP="00325040">
      <w:pPr>
        <w:rPr>
          <w:rFonts w:cs="Arial"/>
          <w:i/>
        </w:rPr>
      </w:pPr>
      <w:r>
        <w:rPr>
          <w:rFonts w:cs="Arial"/>
          <w:i/>
        </w:rPr>
        <w:lastRenderedPageBreak/>
        <w:t xml:space="preserve">Heiliger Gott, wir vertrauen auf deine Hilfe! So gib, dass wir den Anforderungen unserer Zeit gerecht werden. </w:t>
      </w:r>
    </w:p>
    <w:p w:rsidR="00325040" w:rsidRPr="007555DD" w:rsidRDefault="00325040" w:rsidP="00325040">
      <w:pPr>
        <w:rPr>
          <w:rFonts w:cs="Arial"/>
          <w:i/>
        </w:rPr>
      </w:pPr>
      <w:r>
        <w:rPr>
          <w:rFonts w:cs="Arial"/>
          <w:i/>
        </w:rPr>
        <w:t xml:space="preserve">Lass uns aus dem Evangelium Kraft und Orientierung schöpfen und erneuere so deine Kirche. Lass uns </w:t>
      </w:r>
      <w:r w:rsidR="002A5301">
        <w:rPr>
          <w:rFonts w:cs="Arial"/>
          <w:i/>
        </w:rPr>
        <w:t xml:space="preserve">immer </w:t>
      </w:r>
      <w:r>
        <w:rPr>
          <w:rFonts w:cs="Arial"/>
          <w:i/>
        </w:rPr>
        <w:t xml:space="preserve">den Schritt wagen, der uns dir und unseren Mitmenschen näher bringt. Darum bitten wir durch Christus, unseren Herrn. </w:t>
      </w:r>
    </w:p>
    <w:p w:rsidR="00325040" w:rsidRDefault="00325040"/>
    <w:p w:rsidR="00325040" w:rsidRDefault="00325040"/>
    <w:p w:rsidR="00E014D1" w:rsidRPr="00E014D1" w:rsidRDefault="00E014D1" w:rsidP="00E014D1">
      <w:pPr>
        <w:pBdr>
          <w:top w:val="single" w:sz="4" w:space="1" w:color="auto"/>
          <w:left w:val="single" w:sz="4" w:space="4" w:color="auto"/>
          <w:bottom w:val="single" w:sz="4" w:space="1" w:color="auto"/>
          <w:right w:val="single" w:sz="4" w:space="4" w:color="auto"/>
        </w:pBdr>
        <w:rPr>
          <w:b/>
        </w:rPr>
      </w:pPr>
      <w:r w:rsidRPr="00E014D1">
        <w:rPr>
          <w:b/>
        </w:rPr>
        <w:t>Gabengebet</w:t>
      </w:r>
    </w:p>
    <w:p w:rsidR="00E014D1" w:rsidRDefault="00E014D1">
      <w:r>
        <w:t>Barmherziger Gott,</w:t>
      </w:r>
    </w:p>
    <w:p w:rsidR="00E014D1" w:rsidRDefault="00E014D1">
      <w:r>
        <w:t>nimm unsere Gaben an</w:t>
      </w:r>
    </w:p>
    <w:p w:rsidR="00E014D1" w:rsidRDefault="00E014D1">
      <w:r>
        <w:t>und öffne uns in dieser Feier,</w:t>
      </w:r>
    </w:p>
    <w:p w:rsidR="00E014D1" w:rsidRDefault="00E014D1">
      <w:r>
        <w:t>die dein Sohn uns anvertraut hat zu seinem Gedächtnis,</w:t>
      </w:r>
    </w:p>
    <w:p w:rsidR="00E014D1" w:rsidRDefault="00E014D1">
      <w:r>
        <w:t>die Quelle, aus der aller Segen kommt.</w:t>
      </w:r>
    </w:p>
    <w:p w:rsidR="00E014D1" w:rsidRDefault="00E014D1">
      <w:r>
        <w:t xml:space="preserve">Darum bitten wir durch ihn, Christus, unseren Herrn. </w:t>
      </w:r>
    </w:p>
    <w:p w:rsidR="00E014D1" w:rsidRDefault="00E014D1"/>
    <w:p w:rsidR="00325040" w:rsidRPr="00325040" w:rsidRDefault="00325040" w:rsidP="00325040">
      <w:pPr>
        <w:pBdr>
          <w:top w:val="single" w:sz="4" w:space="1" w:color="auto"/>
          <w:left w:val="single" w:sz="4" w:space="4" w:color="auto"/>
          <w:bottom w:val="single" w:sz="4" w:space="1" w:color="auto"/>
          <w:right w:val="single" w:sz="4" w:space="4" w:color="auto"/>
        </w:pBdr>
        <w:rPr>
          <w:b/>
        </w:rPr>
      </w:pPr>
      <w:r w:rsidRPr="00325040">
        <w:rPr>
          <w:b/>
        </w:rPr>
        <w:t>Friedensgebet</w:t>
      </w:r>
    </w:p>
    <w:p w:rsidR="00325040" w:rsidRDefault="00325040">
      <w:r>
        <w:t>Die Schreckensmeldungen über Krieg und Terror,</w:t>
      </w:r>
    </w:p>
    <w:p w:rsidR="00325040" w:rsidRDefault="00325040">
      <w:r>
        <w:t>auch im Namen Gottes nehmen kein Ende!</w:t>
      </w:r>
    </w:p>
    <w:p w:rsidR="00AE6EFD" w:rsidRDefault="00325040">
      <w:r>
        <w:t xml:space="preserve">Mord, Vertreibung und Flüchtlingselend </w:t>
      </w:r>
    </w:p>
    <w:p w:rsidR="00325040" w:rsidRDefault="00325040">
      <w:r>
        <w:t>erschüttern unsere Erde!</w:t>
      </w:r>
    </w:p>
    <w:p w:rsidR="00325040" w:rsidRDefault="00AE6EFD">
      <w:r>
        <w:t>V</w:t>
      </w:r>
      <w:r w:rsidR="00325040">
        <w:t>ersammelt um den Tisch des Herrn</w:t>
      </w:r>
      <w:r>
        <w:t xml:space="preserve"> beten wir </w:t>
      </w:r>
    </w:p>
    <w:p w:rsidR="00325040" w:rsidRDefault="00325040">
      <w:r>
        <w:t xml:space="preserve">gemeinsam um seinen Frieden beten – aus dem </w:t>
      </w:r>
      <w:r w:rsidRPr="00AE6EFD">
        <w:rPr>
          <w:b/>
        </w:rPr>
        <w:t xml:space="preserve">GL </w:t>
      </w:r>
      <w:r w:rsidR="00AE6EFD" w:rsidRPr="00AE6EFD">
        <w:rPr>
          <w:b/>
        </w:rPr>
        <w:t>20-3</w:t>
      </w:r>
    </w:p>
    <w:p w:rsidR="00325040" w:rsidRDefault="00325040"/>
    <w:p w:rsidR="00E014D1" w:rsidRPr="00E014D1" w:rsidRDefault="00E014D1" w:rsidP="00E014D1">
      <w:pPr>
        <w:pBdr>
          <w:top w:val="single" w:sz="4" w:space="1" w:color="auto"/>
          <w:left w:val="single" w:sz="4" w:space="4" w:color="auto"/>
          <w:bottom w:val="single" w:sz="4" w:space="1" w:color="auto"/>
          <w:right w:val="single" w:sz="4" w:space="4" w:color="auto"/>
        </w:pBdr>
        <w:rPr>
          <w:b/>
        </w:rPr>
      </w:pPr>
      <w:r w:rsidRPr="00E014D1">
        <w:rPr>
          <w:b/>
        </w:rPr>
        <w:t>Schlussgebet</w:t>
      </w:r>
    </w:p>
    <w:p w:rsidR="00E014D1" w:rsidRDefault="00E014D1" w:rsidP="00E014D1">
      <w:r>
        <w:t>Langmütig bist du, Gott,</w:t>
      </w:r>
    </w:p>
    <w:p w:rsidR="00E014D1" w:rsidRDefault="00E014D1" w:rsidP="00E014D1">
      <w:r>
        <w:t>und reich an Erbarmen.</w:t>
      </w:r>
    </w:p>
    <w:p w:rsidR="0089143E" w:rsidRDefault="0089143E" w:rsidP="00E014D1">
      <w:r>
        <w:t xml:space="preserve">In dieser Feier hast du dich uns zugewendet </w:t>
      </w:r>
    </w:p>
    <w:p w:rsidR="00E014D1" w:rsidRDefault="0089143E" w:rsidP="00E014D1">
      <w:r>
        <w:t>und uns dein Erbarmen erwiesen</w:t>
      </w:r>
      <w:r w:rsidR="00E014D1">
        <w:t>.</w:t>
      </w:r>
    </w:p>
    <w:p w:rsidR="0089143E" w:rsidRDefault="0089143E" w:rsidP="00E014D1">
      <w:r>
        <w:t>Lass uns durch die Kraft dieser Feier</w:t>
      </w:r>
    </w:p>
    <w:p w:rsidR="0089143E" w:rsidRDefault="0089143E" w:rsidP="0089143E">
      <w:r>
        <w:t>mit dir das Leben wagen,</w:t>
      </w:r>
    </w:p>
    <w:p w:rsidR="00E014D1" w:rsidRDefault="0089143E" w:rsidP="0089143E">
      <w:r>
        <w:t>für uns zusammen mit dir und untereinander,</w:t>
      </w:r>
    </w:p>
    <w:p w:rsidR="00E014D1" w:rsidRDefault="0089143E" w:rsidP="00E014D1">
      <w:r>
        <w:t>in Christus, unserem Herrn</w:t>
      </w:r>
      <w:r w:rsidR="00E014D1">
        <w:t>.</w:t>
      </w:r>
    </w:p>
    <w:p w:rsidR="00AE6EFD" w:rsidRDefault="00AE6EFD" w:rsidP="00E014D1"/>
    <w:p w:rsidR="00AE6EFD" w:rsidRPr="00AE6EFD" w:rsidRDefault="00AE6EFD" w:rsidP="00AE6EFD">
      <w:pPr>
        <w:pBdr>
          <w:top w:val="single" w:sz="4" w:space="1" w:color="auto"/>
          <w:left w:val="single" w:sz="4" w:space="4" w:color="auto"/>
          <w:bottom w:val="single" w:sz="4" w:space="1" w:color="auto"/>
          <w:right w:val="single" w:sz="4" w:space="4" w:color="auto"/>
        </w:pBdr>
        <w:rPr>
          <w:b/>
        </w:rPr>
      </w:pPr>
      <w:r w:rsidRPr="00AE6EFD">
        <w:rPr>
          <w:b/>
        </w:rPr>
        <w:lastRenderedPageBreak/>
        <w:t>Segen</w:t>
      </w:r>
    </w:p>
    <w:p w:rsidR="00AE6EFD" w:rsidRPr="00AE6EFD" w:rsidRDefault="00AE6EFD" w:rsidP="00AE6EFD">
      <w:pPr>
        <w:rPr>
          <w:szCs w:val="26"/>
        </w:rPr>
      </w:pPr>
    </w:p>
    <w:p w:rsidR="00AE6EFD" w:rsidRPr="00AE6EFD" w:rsidRDefault="00AE6EFD" w:rsidP="00AE6EFD">
      <w:pPr>
        <w:autoSpaceDE w:val="0"/>
        <w:autoSpaceDN w:val="0"/>
        <w:adjustRightInd w:val="0"/>
        <w:rPr>
          <w:rFonts w:cs="Arial"/>
          <w:szCs w:val="26"/>
        </w:rPr>
      </w:pPr>
      <w:r w:rsidRPr="00AE6EFD">
        <w:rPr>
          <w:rFonts w:cs="Arial"/>
          <w:szCs w:val="26"/>
        </w:rPr>
        <w:t>Herr, unser Gott,</w:t>
      </w:r>
    </w:p>
    <w:p w:rsidR="00AE6EFD" w:rsidRDefault="00AE6EFD" w:rsidP="00AE6EFD">
      <w:pPr>
        <w:autoSpaceDE w:val="0"/>
        <w:autoSpaceDN w:val="0"/>
        <w:adjustRightInd w:val="0"/>
        <w:rPr>
          <w:rFonts w:cs="Arial"/>
          <w:szCs w:val="26"/>
        </w:rPr>
      </w:pPr>
      <w:r w:rsidRPr="00AE6EFD">
        <w:rPr>
          <w:rFonts w:cs="Arial"/>
          <w:szCs w:val="26"/>
        </w:rPr>
        <w:t>wir bitten dich um deinen Segen</w:t>
      </w:r>
      <w:r w:rsidR="00F44712">
        <w:rPr>
          <w:rFonts w:cs="Arial"/>
          <w:szCs w:val="26"/>
        </w:rPr>
        <w:t xml:space="preserve"> </w:t>
      </w:r>
      <w:r>
        <w:rPr>
          <w:rFonts w:cs="Arial"/>
          <w:szCs w:val="26"/>
        </w:rPr>
        <w:t>für</w:t>
      </w:r>
      <w:r w:rsidRPr="00AE6EFD">
        <w:rPr>
          <w:rFonts w:cs="Arial"/>
          <w:szCs w:val="26"/>
        </w:rPr>
        <w:t xml:space="preserve"> alle, </w:t>
      </w:r>
    </w:p>
    <w:p w:rsidR="00AE6EFD" w:rsidRPr="00AE6EFD" w:rsidRDefault="00AE6EFD" w:rsidP="00AE6EFD">
      <w:pPr>
        <w:autoSpaceDE w:val="0"/>
        <w:autoSpaceDN w:val="0"/>
        <w:adjustRightInd w:val="0"/>
        <w:rPr>
          <w:rFonts w:cs="Arial"/>
          <w:szCs w:val="26"/>
        </w:rPr>
      </w:pPr>
      <w:r w:rsidRPr="00AE6EFD">
        <w:rPr>
          <w:rFonts w:cs="Arial"/>
          <w:szCs w:val="26"/>
        </w:rPr>
        <w:t>die sich u</w:t>
      </w:r>
      <w:bookmarkStart w:id="0" w:name="_GoBack"/>
      <w:bookmarkEnd w:id="0"/>
      <w:r w:rsidRPr="00AE6EFD">
        <w:rPr>
          <w:rFonts w:cs="Arial"/>
          <w:szCs w:val="26"/>
        </w:rPr>
        <w:t xml:space="preserve">m </w:t>
      </w:r>
      <w:r w:rsidR="00F44712">
        <w:rPr>
          <w:rFonts w:cs="Arial"/>
          <w:szCs w:val="26"/>
        </w:rPr>
        <w:t xml:space="preserve">Gerechtigkeit </w:t>
      </w:r>
      <w:r w:rsidRPr="00AE6EFD">
        <w:rPr>
          <w:rFonts w:cs="Arial"/>
          <w:szCs w:val="26"/>
        </w:rPr>
        <w:t>und Versöhnung bemühen</w:t>
      </w:r>
      <w:r>
        <w:rPr>
          <w:rFonts w:cs="Arial"/>
          <w:szCs w:val="26"/>
        </w:rPr>
        <w:t>.</w:t>
      </w:r>
    </w:p>
    <w:p w:rsidR="00F44712" w:rsidRDefault="00AE6EFD" w:rsidP="00AE6EFD">
      <w:pPr>
        <w:autoSpaceDE w:val="0"/>
        <w:autoSpaceDN w:val="0"/>
        <w:adjustRightInd w:val="0"/>
        <w:rPr>
          <w:rFonts w:cs="Arial"/>
          <w:szCs w:val="26"/>
        </w:rPr>
      </w:pPr>
      <w:r>
        <w:rPr>
          <w:rFonts w:cs="Arial"/>
          <w:szCs w:val="26"/>
        </w:rPr>
        <w:t>E</w:t>
      </w:r>
      <w:r w:rsidRPr="00AE6EFD">
        <w:rPr>
          <w:rFonts w:cs="Arial"/>
          <w:szCs w:val="26"/>
        </w:rPr>
        <w:t xml:space="preserve">rleuchte, die Verantwortung tragen </w:t>
      </w:r>
    </w:p>
    <w:p w:rsidR="00F44712" w:rsidRDefault="00F44712" w:rsidP="00AE6EFD">
      <w:pPr>
        <w:autoSpaceDE w:val="0"/>
        <w:autoSpaceDN w:val="0"/>
        <w:adjustRightInd w:val="0"/>
        <w:rPr>
          <w:rFonts w:cs="Arial"/>
          <w:szCs w:val="26"/>
        </w:rPr>
      </w:pPr>
      <w:r>
        <w:rPr>
          <w:rFonts w:cs="Arial"/>
          <w:szCs w:val="26"/>
        </w:rPr>
        <w:t>f</w:t>
      </w:r>
      <w:r w:rsidR="00AE6EFD" w:rsidRPr="00AE6EFD">
        <w:rPr>
          <w:rFonts w:cs="Arial"/>
          <w:szCs w:val="26"/>
        </w:rPr>
        <w:t>ür die Völker auf Erden</w:t>
      </w:r>
      <w:r>
        <w:rPr>
          <w:rFonts w:cs="Arial"/>
          <w:szCs w:val="26"/>
        </w:rPr>
        <w:t>,</w:t>
      </w:r>
    </w:p>
    <w:p w:rsidR="00AE6EFD" w:rsidRDefault="00F44712" w:rsidP="00AE6EFD">
      <w:pPr>
        <w:autoSpaceDE w:val="0"/>
        <w:autoSpaceDN w:val="0"/>
        <w:adjustRightInd w:val="0"/>
        <w:rPr>
          <w:rFonts w:cs="Arial"/>
          <w:szCs w:val="26"/>
        </w:rPr>
      </w:pPr>
      <w:r>
        <w:rPr>
          <w:rFonts w:cs="Arial"/>
          <w:szCs w:val="26"/>
        </w:rPr>
        <w:t>dass sie dem Frieden dienen</w:t>
      </w:r>
      <w:r w:rsidR="00AE6EFD" w:rsidRPr="00AE6EFD">
        <w:rPr>
          <w:rFonts w:cs="Arial"/>
          <w:szCs w:val="26"/>
        </w:rPr>
        <w:t>.</w:t>
      </w:r>
    </w:p>
    <w:p w:rsidR="00AE6EFD" w:rsidRDefault="00AE6EFD" w:rsidP="00AE6EFD">
      <w:pPr>
        <w:autoSpaceDE w:val="0"/>
        <w:autoSpaceDN w:val="0"/>
        <w:adjustRightInd w:val="0"/>
        <w:rPr>
          <w:rFonts w:cs="Arial"/>
          <w:szCs w:val="26"/>
        </w:rPr>
      </w:pPr>
    </w:p>
    <w:p w:rsidR="00F44712" w:rsidRDefault="00F44712" w:rsidP="00AE6EFD">
      <w:pPr>
        <w:autoSpaceDE w:val="0"/>
        <w:autoSpaceDN w:val="0"/>
        <w:adjustRightInd w:val="0"/>
        <w:rPr>
          <w:rFonts w:cs="Arial"/>
          <w:szCs w:val="26"/>
        </w:rPr>
      </w:pPr>
      <w:r>
        <w:rPr>
          <w:rFonts w:cs="Arial"/>
          <w:szCs w:val="26"/>
        </w:rPr>
        <w:t xml:space="preserve">Segne </w:t>
      </w:r>
      <w:r w:rsidR="00AE6EFD" w:rsidRPr="00AE6EFD">
        <w:rPr>
          <w:rFonts w:cs="Arial"/>
          <w:szCs w:val="26"/>
        </w:rPr>
        <w:t>uns</w:t>
      </w:r>
      <w:r>
        <w:rPr>
          <w:rFonts w:cs="Arial"/>
          <w:szCs w:val="26"/>
        </w:rPr>
        <w:t xml:space="preserve">ere Familien, </w:t>
      </w:r>
    </w:p>
    <w:p w:rsidR="00F44712" w:rsidRDefault="00F44712" w:rsidP="00AE6EFD">
      <w:pPr>
        <w:autoSpaceDE w:val="0"/>
        <w:autoSpaceDN w:val="0"/>
        <w:adjustRightInd w:val="0"/>
        <w:rPr>
          <w:rFonts w:cs="Arial"/>
          <w:szCs w:val="26"/>
        </w:rPr>
      </w:pPr>
      <w:r>
        <w:rPr>
          <w:rFonts w:cs="Arial"/>
          <w:szCs w:val="26"/>
        </w:rPr>
        <w:t>die Eheleute, die Kinder und Jugendlichen</w:t>
      </w:r>
    </w:p>
    <w:p w:rsidR="00F44712" w:rsidRDefault="00F44712" w:rsidP="00AE6EFD">
      <w:pPr>
        <w:autoSpaceDE w:val="0"/>
        <w:autoSpaceDN w:val="0"/>
        <w:adjustRightInd w:val="0"/>
        <w:rPr>
          <w:rFonts w:cs="Arial"/>
          <w:szCs w:val="26"/>
        </w:rPr>
      </w:pPr>
      <w:r>
        <w:rPr>
          <w:rFonts w:cs="Arial"/>
          <w:szCs w:val="26"/>
        </w:rPr>
        <w:t>und alle Einsamen.</w:t>
      </w:r>
    </w:p>
    <w:p w:rsidR="00F44712" w:rsidRDefault="00F44712" w:rsidP="00AE6EFD">
      <w:pPr>
        <w:autoSpaceDE w:val="0"/>
        <w:autoSpaceDN w:val="0"/>
        <w:adjustRightInd w:val="0"/>
        <w:rPr>
          <w:rFonts w:cs="Arial"/>
          <w:szCs w:val="26"/>
        </w:rPr>
      </w:pPr>
    </w:p>
    <w:p w:rsidR="00F44712" w:rsidRPr="00AE6EFD" w:rsidRDefault="00F44712" w:rsidP="00AE6EFD">
      <w:pPr>
        <w:autoSpaceDE w:val="0"/>
        <w:autoSpaceDN w:val="0"/>
        <w:adjustRightInd w:val="0"/>
        <w:rPr>
          <w:rFonts w:cs="Arial"/>
          <w:szCs w:val="26"/>
        </w:rPr>
      </w:pPr>
      <w:r>
        <w:rPr>
          <w:rFonts w:cs="Arial"/>
          <w:szCs w:val="26"/>
        </w:rPr>
        <w:t>Segne uns</w:t>
      </w:r>
      <w:r w:rsidR="00AE6EFD" w:rsidRPr="00AE6EFD">
        <w:rPr>
          <w:rFonts w:cs="Arial"/>
          <w:szCs w:val="26"/>
        </w:rPr>
        <w:t>, deine Gemeinde</w:t>
      </w:r>
      <w:r>
        <w:rPr>
          <w:rFonts w:cs="Arial"/>
          <w:szCs w:val="26"/>
        </w:rPr>
        <w:t xml:space="preserve">, </w:t>
      </w:r>
    </w:p>
    <w:p w:rsidR="00AE6EFD" w:rsidRPr="00AE6EFD" w:rsidRDefault="00F44712" w:rsidP="00AE6EFD">
      <w:pPr>
        <w:autoSpaceDE w:val="0"/>
        <w:autoSpaceDN w:val="0"/>
        <w:adjustRightInd w:val="0"/>
        <w:rPr>
          <w:rFonts w:cs="Arial"/>
          <w:szCs w:val="26"/>
        </w:rPr>
      </w:pPr>
      <w:r>
        <w:rPr>
          <w:rFonts w:cs="Arial"/>
          <w:szCs w:val="26"/>
        </w:rPr>
        <w:t>s</w:t>
      </w:r>
      <w:r w:rsidR="00AE6EFD" w:rsidRPr="00AE6EFD">
        <w:rPr>
          <w:rFonts w:cs="Arial"/>
          <w:szCs w:val="26"/>
        </w:rPr>
        <w:t>ende uns die Kraft des Heiligen Geistes,</w:t>
      </w:r>
    </w:p>
    <w:p w:rsidR="00AE6EFD" w:rsidRPr="00AE6EFD" w:rsidRDefault="00AE6EFD" w:rsidP="00AE6EFD">
      <w:pPr>
        <w:autoSpaceDE w:val="0"/>
        <w:autoSpaceDN w:val="0"/>
        <w:adjustRightInd w:val="0"/>
        <w:rPr>
          <w:rFonts w:cs="Arial"/>
          <w:szCs w:val="26"/>
        </w:rPr>
      </w:pPr>
      <w:r w:rsidRPr="00AE6EFD">
        <w:rPr>
          <w:rFonts w:cs="Arial"/>
          <w:szCs w:val="26"/>
        </w:rPr>
        <w:t>damit wir einander in Liebe und Güte begegnen.</w:t>
      </w:r>
    </w:p>
    <w:p w:rsidR="00AE6EFD" w:rsidRPr="00AE6EFD" w:rsidRDefault="00AE6EFD" w:rsidP="00AE6EFD">
      <w:pPr>
        <w:autoSpaceDE w:val="0"/>
        <w:autoSpaceDN w:val="0"/>
        <w:adjustRightInd w:val="0"/>
        <w:rPr>
          <w:rFonts w:cs="Arial"/>
          <w:szCs w:val="26"/>
        </w:rPr>
      </w:pPr>
    </w:p>
    <w:p w:rsidR="00AE6EFD" w:rsidRPr="00AE6EFD" w:rsidRDefault="00AE6EFD" w:rsidP="00AE6EFD">
      <w:pPr>
        <w:autoSpaceDE w:val="0"/>
        <w:autoSpaceDN w:val="0"/>
        <w:adjustRightInd w:val="0"/>
        <w:rPr>
          <w:rFonts w:cs="Arial"/>
          <w:szCs w:val="26"/>
        </w:rPr>
      </w:pPr>
      <w:r w:rsidRPr="00AE6EFD">
        <w:rPr>
          <w:rFonts w:cs="Arial"/>
          <w:szCs w:val="26"/>
        </w:rPr>
        <w:t>Das gewähre der gütige Gott,</w:t>
      </w:r>
    </w:p>
    <w:p w:rsidR="00AE6EFD" w:rsidRDefault="00AE6EFD" w:rsidP="00AE6EFD">
      <w:pPr>
        <w:autoSpaceDE w:val="0"/>
        <w:autoSpaceDN w:val="0"/>
        <w:adjustRightInd w:val="0"/>
        <w:rPr>
          <w:rFonts w:cs="Arial"/>
          <w:szCs w:val="26"/>
        </w:rPr>
      </w:pPr>
      <w:r w:rsidRPr="00AE6EFD">
        <w:rPr>
          <w:rFonts w:cs="Arial"/>
          <w:szCs w:val="26"/>
        </w:rPr>
        <w:t>der Vater,</w:t>
      </w:r>
      <w:r w:rsidR="00F44712">
        <w:rPr>
          <w:rFonts w:cs="Arial"/>
          <w:szCs w:val="26"/>
        </w:rPr>
        <w:t xml:space="preserve"> </w:t>
      </w:r>
      <w:r w:rsidRPr="00AE6EFD">
        <w:rPr>
          <w:rFonts w:cs="Arial"/>
          <w:szCs w:val="26"/>
        </w:rPr>
        <w:t>der Sohn</w:t>
      </w:r>
      <w:r w:rsidR="00F44712">
        <w:rPr>
          <w:rFonts w:cs="Arial"/>
          <w:szCs w:val="26"/>
        </w:rPr>
        <w:t xml:space="preserve"> </w:t>
      </w:r>
      <w:r w:rsidRPr="00AE6EFD">
        <w:rPr>
          <w:rFonts w:cs="Arial"/>
          <w:szCs w:val="26"/>
        </w:rPr>
        <w:t>und der Heilige Geist.</w:t>
      </w:r>
    </w:p>
    <w:p w:rsidR="00F44712" w:rsidRPr="00AE6EFD" w:rsidRDefault="00F44712" w:rsidP="00AE6EFD">
      <w:pPr>
        <w:autoSpaceDE w:val="0"/>
        <w:autoSpaceDN w:val="0"/>
        <w:adjustRightInd w:val="0"/>
        <w:rPr>
          <w:rFonts w:cs="Arial"/>
          <w:szCs w:val="26"/>
        </w:rPr>
      </w:pPr>
    </w:p>
    <w:p w:rsidR="00E014D1" w:rsidRDefault="00E014D1">
      <w:r>
        <w:br w:type="page"/>
      </w:r>
    </w:p>
    <w:p w:rsidR="004015F6" w:rsidRPr="00EF3AEE" w:rsidRDefault="004015F6" w:rsidP="004015F6">
      <w:pPr>
        <w:pBdr>
          <w:top w:val="single" w:sz="4" w:space="1" w:color="auto"/>
          <w:left w:val="single" w:sz="4" w:space="4" w:color="auto"/>
          <w:bottom w:val="single" w:sz="4" w:space="1" w:color="auto"/>
          <w:right w:val="single" w:sz="4" w:space="4" w:color="auto"/>
        </w:pBdr>
        <w:tabs>
          <w:tab w:val="right" w:pos="1446"/>
        </w:tabs>
        <w:rPr>
          <w:rFonts w:cs="Arial"/>
          <w:b/>
          <w:szCs w:val="26"/>
        </w:rPr>
      </w:pPr>
      <w:r>
        <w:rPr>
          <w:rFonts w:cs="Arial"/>
          <w:b/>
          <w:szCs w:val="26"/>
        </w:rPr>
        <w:lastRenderedPageBreak/>
        <w:t>Fürbitten mit dem Ruf: GL 839 Sende deinen Geist</w:t>
      </w:r>
    </w:p>
    <w:p w:rsidR="004015F6" w:rsidRDefault="004015F6" w:rsidP="004015F6">
      <w:pPr>
        <w:tabs>
          <w:tab w:val="right" w:pos="1446"/>
        </w:tabs>
        <w:rPr>
          <w:rFonts w:cs="Arial"/>
          <w:i/>
          <w:szCs w:val="26"/>
        </w:rPr>
      </w:pPr>
      <w:r w:rsidRPr="00EF3AEE">
        <w:rPr>
          <w:rFonts w:cs="Arial"/>
          <w:b/>
          <w:szCs w:val="26"/>
        </w:rPr>
        <w:br/>
      </w:r>
      <w:r w:rsidRPr="00673649">
        <w:rPr>
          <w:rFonts w:cs="Arial"/>
          <w:i/>
          <w:szCs w:val="26"/>
        </w:rPr>
        <w:t xml:space="preserve">Vom 5. bis 19. Oktober tritt eine außerordentliche </w:t>
      </w:r>
    </w:p>
    <w:p w:rsidR="004015F6" w:rsidRPr="00673649" w:rsidRDefault="004015F6" w:rsidP="004015F6">
      <w:pPr>
        <w:tabs>
          <w:tab w:val="right" w:pos="1446"/>
        </w:tabs>
        <w:rPr>
          <w:rFonts w:cs="Arial"/>
          <w:i/>
          <w:szCs w:val="26"/>
        </w:rPr>
      </w:pPr>
      <w:r w:rsidRPr="00673649">
        <w:rPr>
          <w:rFonts w:cs="Arial"/>
          <w:i/>
          <w:szCs w:val="26"/>
        </w:rPr>
        <w:t xml:space="preserve">Bischofssynode im Vatikan zusammen, um sich in den Anliegen von Ehe und Familie zu beraten. An diesem Sonntag hat Papst Franziskus alle Gläubigen zum Gebet eingeladen für die bevorstehende Generalversammlung und für die Familien. Verbunden mit </w:t>
      </w:r>
      <w:r>
        <w:rPr>
          <w:rFonts w:cs="Arial"/>
          <w:i/>
          <w:szCs w:val="26"/>
        </w:rPr>
        <w:t xml:space="preserve">der Kirche auf der ganzen Welt beten auch wir: </w:t>
      </w:r>
    </w:p>
    <w:p w:rsidR="004015F6" w:rsidRDefault="004015F6" w:rsidP="004015F6">
      <w:pPr>
        <w:rPr>
          <w:rFonts w:cs="Arial"/>
          <w:i/>
          <w:szCs w:val="26"/>
        </w:rPr>
      </w:pPr>
    </w:p>
    <w:p w:rsidR="004015F6" w:rsidRPr="00AE6EFD" w:rsidRDefault="004015F6" w:rsidP="004015F6">
      <w:pPr>
        <w:pStyle w:val="Listenabsatz"/>
        <w:numPr>
          <w:ilvl w:val="0"/>
          <w:numId w:val="2"/>
        </w:numPr>
        <w:tabs>
          <w:tab w:val="left" w:pos="284"/>
        </w:tabs>
        <w:overflowPunct w:val="0"/>
        <w:autoSpaceDE w:val="0"/>
        <w:autoSpaceDN w:val="0"/>
        <w:adjustRightInd w:val="0"/>
        <w:ind w:left="284" w:hanging="284"/>
        <w:textAlignment w:val="baseline"/>
        <w:rPr>
          <w:rFonts w:cs="Arial"/>
          <w:szCs w:val="26"/>
        </w:rPr>
      </w:pPr>
      <w:r w:rsidRPr="00AE6EFD">
        <w:rPr>
          <w:rFonts w:cs="Arial"/>
          <w:szCs w:val="26"/>
        </w:rPr>
        <w:t xml:space="preserve">Für alle, die an der Synode teilnehmen, für die Gespräche und Beratungen, um einen weiten Blick auf die Sorgen und Nöte der Menschen, um neue Einsichten für einen Weg in eine gute Zukunft – rufen wir: </w:t>
      </w:r>
      <w:r>
        <w:rPr>
          <w:rFonts w:cs="Arial"/>
          <w:szCs w:val="26"/>
        </w:rPr>
        <w:br/>
      </w:r>
    </w:p>
    <w:p w:rsidR="004015F6" w:rsidRPr="00AE6EFD" w:rsidRDefault="004015F6" w:rsidP="004015F6">
      <w:pPr>
        <w:pStyle w:val="Listenabsatz"/>
        <w:numPr>
          <w:ilvl w:val="0"/>
          <w:numId w:val="2"/>
        </w:numPr>
        <w:tabs>
          <w:tab w:val="left" w:pos="284"/>
        </w:tabs>
        <w:overflowPunct w:val="0"/>
        <w:autoSpaceDE w:val="0"/>
        <w:autoSpaceDN w:val="0"/>
        <w:adjustRightInd w:val="0"/>
        <w:ind w:left="284" w:hanging="284"/>
        <w:textAlignment w:val="baseline"/>
        <w:rPr>
          <w:rFonts w:cs="Arial"/>
          <w:szCs w:val="26"/>
        </w:rPr>
      </w:pPr>
      <w:r w:rsidRPr="00AE6EFD">
        <w:rPr>
          <w:rFonts w:cs="Arial"/>
          <w:szCs w:val="26"/>
        </w:rPr>
        <w:t>Für alle Eheleute, die frisch verheiratet sind, die ihre gemeinsame Zukunft planen und in Freude und Hoffnung ihren Weg gehen – rufen wir:</w:t>
      </w:r>
      <w:r>
        <w:rPr>
          <w:rFonts w:cs="Arial"/>
          <w:szCs w:val="26"/>
        </w:rPr>
        <w:br/>
      </w:r>
    </w:p>
    <w:p w:rsidR="004015F6" w:rsidRPr="00AE6EFD" w:rsidRDefault="004015F6" w:rsidP="004015F6">
      <w:pPr>
        <w:pStyle w:val="Listenabsatz"/>
        <w:numPr>
          <w:ilvl w:val="0"/>
          <w:numId w:val="2"/>
        </w:numPr>
        <w:tabs>
          <w:tab w:val="left" w:pos="284"/>
        </w:tabs>
        <w:overflowPunct w:val="0"/>
        <w:autoSpaceDE w:val="0"/>
        <w:autoSpaceDN w:val="0"/>
        <w:adjustRightInd w:val="0"/>
        <w:ind w:left="284" w:hanging="284"/>
        <w:textAlignment w:val="baseline"/>
        <w:rPr>
          <w:rFonts w:cs="Arial"/>
          <w:szCs w:val="26"/>
        </w:rPr>
      </w:pPr>
      <w:r w:rsidRPr="00AE6EFD">
        <w:rPr>
          <w:rFonts w:cs="Arial"/>
          <w:szCs w:val="26"/>
        </w:rPr>
        <w:t xml:space="preserve">Für die Familien, in denen Kinder und Jugendliche aufwachsen und behütet sind; für alle Familien, die verwahrlosen und auseinanderbrechen – rufen wir: </w:t>
      </w:r>
      <w:r>
        <w:rPr>
          <w:rFonts w:cs="Arial"/>
          <w:szCs w:val="26"/>
        </w:rPr>
        <w:br/>
      </w:r>
    </w:p>
    <w:p w:rsidR="004015F6" w:rsidRPr="00AE6EFD" w:rsidRDefault="004015F6" w:rsidP="004015F6">
      <w:pPr>
        <w:pStyle w:val="Listenabsatz"/>
        <w:numPr>
          <w:ilvl w:val="0"/>
          <w:numId w:val="2"/>
        </w:numPr>
        <w:tabs>
          <w:tab w:val="left" w:pos="284"/>
        </w:tabs>
        <w:overflowPunct w:val="0"/>
        <w:autoSpaceDE w:val="0"/>
        <w:autoSpaceDN w:val="0"/>
        <w:adjustRightInd w:val="0"/>
        <w:ind w:left="284" w:hanging="284"/>
        <w:textAlignment w:val="baseline"/>
        <w:rPr>
          <w:rFonts w:cs="Arial"/>
          <w:szCs w:val="26"/>
        </w:rPr>
      </w:pPr>
      <w:r w:rsidRPr="00AE6EFD">
        <w:rPr>
          <w:rFonts w:cs="Arial"/>
          <w:szCs w:val="26"/>
        </w:rPr>
        <w:t>Für alle Familien, in denen der Tod Lücken gerissen hat und die trauern; für alle</w:t>
      </w:r>
      <w:r>
        <w:rPr>
          <w:rFonts w:cs="Arial"/>
          <w:szCs w:val="26"/>
        </w:rPr>
        <w:t xml:space="preserve"> Menschen</w:t>
      </w:r>
      <w:r w:rsidRPr="00AE6EFD">
        <w:rPr>
          <w:rFonts w:cs="Arial"/>
          <w:szCs w:val="26"/>
        </w:rPr>
        <w:t xml:space="preserve">, die allein sind und unter Einsamkeit leiden – rufen wir: </w:t>
      </w:r>
      <w:r w:rsidRPr="00AE6EFD">
        <w:rPr>
          <w:rFonts w:cs="Arial"/>
          <w:szCs w:val="26"/>
        </w:rPr>
        <w:br/>
      </w:r>
    </w:p>
    <w:p w:rsidR="004015F6" w:rsidRPr="002A5301" w:rsidRDefault="004015F6" w:rsidP="004015F6">
      <w:pPr>
        <w:rPr>
          <w:rFonts w:cs="Arial"/>
          <w:i/>
        </w:rPr>
      </w:pPr>
      <w:r w:rsidRPr="002A5301">
        <w:rPr>
          <w:rFonts w:cs="Arial"/>
          <w:i/>
        </w:rPr>
        <w:t xml:space="preserve">Heiliger Gott, wir vertrauen auf deine Hilfe! So gib, dass wir den Anforderungen unserer Zeit gerecht werden. </w:t>
      </w:r>
    </w:p>
    <w:p w:rsidR="004015F6" w:rsidRPr="002A5301" w:rsidRDefault="004015F6" w:rsidP="004015F6">
      <w:pPr>
        <w:rPr>
          <w:rFonts w:cs="Arial"/>
          <w:i/>
        </w:rPr>
      </w:pPr>
      <w:r w:rsidRPr="002A5301">
        <w:rPr>
          <w:rFonts w:cs="Arial"/>
          <w:i/>
        </w:rPr>
        <w:t xml:space="preserve">Lass uns aus dem Evangelium Kraft und Orientierung schöpfen und erneuere so deine Kirche. Lass uns immer den Schritt wagen, der uns dir und unseren Mitmenschen näher bringt. Darum bitten wir durch Christus, unseren Herrn. </w:t>
      </w:r>
    </w:p>
    <w:sectPr w:rsidR="004015F6" w:rsidRPr="002A5301" w:rsidSect="00E014D1">
      <w:pgSz w:w="16838" w:h="11906" w:orient="landscape"/>
      <w:pgMar w:top="567" w:right="737" w:bottom="567" w:left="737" w:header="709" w:footer="709" w:gutter="0"/>
      <w:cols w:num="2" w:space="14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A7734"/>
    <w:multiLevelType w:val="hybridMultilevel"/>
    <w:tmpl w:val="99EEC5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66C5C86"/>
    <w:multiLevelType w:val="hybridMultilevel"/>
    <w:tmpl w:val="76B8FDB8"/>
    <w:lvl w:ilvl="0" w:tplc="F48665DE">
      <w:numFmt w:val="bullet"/>
      <w:lvlText w:val=""/>
      <w:lvlJc w:val="left"/>
      <w:pPr>
        <w:ind w:left="720" w:hanging="360"/>
      </w:pPr>
      <w:rPr>
        <w:rFonts w:ascii="Symbol" w:eastAsia="Times New Roman" w:hAnsi="Symbol" w:cs="Times New Roman"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D1"/>
    <w:rsid w:val="00241864"/>
    <w:rsid w:val="00243797"/>
    <w:rsid w:val="002A5301"/>
    <w:rsid w:val="00325040"/>
    <w:rsid w:val="004015F6"/>
    <w:rsid w:val="004719D0"/>
    <w:rsid w:val="00567436"/>
    <w:rsid w:val="00687DA8"/>
    <w:rsid w:val="006E54FF"/>
    <w:rsid w:val="008051B2"/>
    <w:rsid w:val="0089143E"/>
    <w:rsid w:val="008A0FC6"/>
    <w:rsid w:val="00963E08"/>
    <w:rsid w:val="00A33703"/>
    <w:rsid w:val="00AE6EFD"/>
    <w:rsid w:val="00AF191E"/>
    <w:rsid w:val="00B11114"/>
    <w:rsid w:val="00C22D04"/>
    <w:rsid w:val="00DA0D8E"/>
    <w:rsid w:val="00E014D1"/>
    <w:rsid w:val="00F447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91E"/>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4FF"/>
    <w:pPr>
      <w:ind w:left="720"/>
      <w:contextualSpacing/>
    </w:pPr>
  </w:style>
  <w:style w:type="character" w:styleId="Hervorhebung">
    <w:name w:val="Emphasis"/>
    <w:basedOn w:val="Absatz-Standardschriftart"/>
    <w:uiPriority w:val="20"/>
    <w:qFormat/>
    <w:rsid w:val="00B11114"/>
    <w:rPr>
      <w:i/>
      <w:iCs/>
    </w:rPr>
  </w:style>
  <w:style w:type="paragraph" w:styleId="Sprechblasentext">
    <w:name w:val="Balloon Text"/>
    <w:basedOn w:val="Standard"/>
    <w:link w:val="SprechblasentextZchn"/>
    <w:uiPriority w:val="99"/>
    <w:semiHidden/>
    <w:unhideWhenUsed/>
    <w:rsid w:val="00241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91E"/>
    <w:rPr>
      <w:rFonts w:ascii="Arial" w:hAnsi="Arial"/>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54FF"/>
    <w:pPr>
      <w:ind w:left="720"/>
      <w:contextualSpacing/>
    </w:pPr>
  </w:style>
  <w:style w:type="character" w:styleId="Hervorhebung">
    <w:name w:val="Emphasis"/>
    <w:basedOn w:val="Absatz-Standardschriftart"/>
    <w:uiPriority w:val="20"/>
    <w:qFormat/>
    <w:rsid w:val="00B11114"/>
    <w:rPr>
      <w:i/>
      <w:iCs/>
    </w:rPr>
  </w:style>
  <w:style w:type="paragraph" w:styleId="Sprechblasentext">
    <w:name w:val="Balloon Text"/>
    <w:basedOn w:val="Standard"/>
    <w:link w:val="SprechblasentextZchn"/>
    <w:uiPriority w:val="99"/>
    <w:semiHidden/>
    <w:unhideWhenUsed/>
    <w:rsid w:val="00241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1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4641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Ronald</cp:lastModifiedBy>
  <cp:revision>6</cp:revision>
  <cp:lastPrinted>2011-09-24T16:13:00Z</cp:lastPrinted>
  <dcterms:created xsi:type="dcterms:W3CDTF">2014-09-24T21:13:00Z</dcterms:created>
  <dcterms:modified xsi:type="dcterms:W3CDTF">2014-09-26T13:38:00Z</dcterms:modified>
</cp:coreProperties>
</file>