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0F7B7E">
      <w:pPr>
        <w:pStyle w:val="berschrift1"/>
        <w:spacing w:before="0" w:after="0"/>
        <w:jc w:val="right"/>
        <w:rPr>
          <w:rFonts w:ascii="Minion Bold" w:hAnsi="Minion Bold"/>
          <w:b w:val="0"/>
          <w:bCs/>
          <w:sz w:val="60"/>
        </w:rPr>
      </w:pPr>
      <w:r>
        <w:rPr>
          <w:rFonts w:ascii="Minion Bold" w:hAnsi="Minion Bold"/>
          <w:b w:val="0"/>
          <w:bCs/>
          <w:sz w:val="60"/>
        </w:rPr>
        <w:t>Jesus geht in die Stadt hinein</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657D69" w:rsidP="00657D69">
      <w:pPr>
        <w:pStyle w:val="Textkrper2"/>
        <w:jc w:val="right"/>
        <w:rPr>
          <w:rFonts w:ascii="Times New Roman" w:hAnsi="Times New Roman"/>
        </w:rPr>
      </w:pPr>
      <w:r>
        <w:rPr>
          <w:rFonts w:ascii="Times New Roman" w:hAnsi="Times New Roman"/>
          <w:b/>
          <w:bCs/>
          <w:sz w:val="48"/>
        </w:rPr>
        <w:t>K</w:t>
      </w:r>
      <w:r w:rsidR="000F7B7E">
        <w:rPr>
          <w:rFonts w:ascii="Times New Roman" w:hAnsi="Times New Roman"/>
          <w:b/>
          <w:bCs/>
          <w:sz w:val="48"/>
        </w:rPr>
        <w:t>inderkreuzweg</w:t>
      </w:r>
      <w:r w:rsidR="00E936EE">
        <w:rPr>
          <w:rFonts w:ascii="Times New Roman" w:hAnsi="Times New Roman"/>
        </w:rPr>
        <w:br w:type="page"/>
      </w:r>
    </w:p>
    <w:p w:rsidR="008C4CDB" w:rsidRPr="008C4CDB" w:rsidRDefault="008C4CDB" w:rsidP="00657D69">
      <w:pPr>
        <w:rPr>
          <w:rFonts w:asciiTheme="minorHAnsi" w:hAnsiTheme="minorHAnsi"/>
          <w:b/>
          <w:sz w:val="40"/>
          <w:szCs w:val="40"/>
        </w:rPr>
      </w:pPr>
      <w:r w:rsidRPr="008C4CDB">
        <w:rPr>
          <w:rFonts w:asciiTheme="minorHAnsi" w:hAnsiTheme="minorHAnsi"/>
          <w:b/>
          <w:sz w:val="40"/>
          <w:szCs w:val="40"/>
          <w:lang w:val="de-DE"/>
        </w:rPr>
        <w:lastRenderedPageBreak/>
        <w:t xml:space="preserve">Kinderkreuzweg am </w:t>
      </w:r>
      <w:proofErr w:type="spellStart"/>
      <w:r w:rsidRPr="008C4CDB">
        <w:rPr>
          <w:rFonts w:asciiTheme="minorHAnsi" w:hAnsiTheme="minorHAnsi"/>
          <w:b/>
          <w:sz w:val="40"/>
          <w:szCs w:val="40"/>
        </w:rPr>
        <w:t>Kar</w:t>
      </w:r>
      <w:r>
        <w:rPr>
          <w:rFonts w:asciiTheme="minorHAnsi" w:hAnsiTheme="minorHAnsi"/>
          <w:b/>
          <w:sz w:val="40"/>
          <w:szCs w:val="40"/>
        </w:rPr>
        <w:t>freitag_</w:t>
      </w:r>
      <w:r w:rsidR="00E43DF3">
        <w:rPr>
          <w:rFonts w:asciiTheme="minorHAnsi" w:hAnsiTheme="minorHAnsi"/>
          <w:b/>
          <w:sz w:val="40"/>
          <w:szCs w:val="40"/>
        </w:rPr>
        <w:t>B</w:t>
      </w:r>
      <w:proofErr w:type="spellEnd"/>
    </w:p>
    <w:p w:rsidR="00657D69" w:rsidRPr="008C4CDB" w:rsidRDefault="00E43DF3" w:rsidP="00657D69">
      <w:pPr>
        <w:rPr>
          <w:rFonts w:asciiTheme="minorHAnsi" w:hAnsiTheme="minorHAnsi"/>
          <w:b/>
          <w:sz w:val="32"/>
          <w:szCs w:val="32"/>
        </w:rPr>
      </w:pPr>
      <w:r>
        <w:rPr>
          <w:rFonts w:asciiTheme="minorHAnsi" w:hAnsiTheme="minorHAnsi"/>
          <w:b/>
          <w:sz w:val="32"/>
          <w:szCs w:val="32"/>
        </w:rPr>
        <w:t>06</w:t>
      </w:r>
      <w:r w:rsidR="008C4CDB" w:rsidRPr="008C4CDB">
        <w:rPr>
          <w:rFonts w:asciiTheme="minorHAnsi" w:hAnsiTheme="minorHAnsi"/>
          <w:b/>
          <w:sz w:val="32"/>
          <w:szCs w:val="32"/>
        </w:rPr>
        <w:t>.</w:t>
      </w:r>
      <w:r>
        <w:rPr>
          <w:rFonts w:asciiTheme="minorHAnsi" w:hAnsiTheme="minorHAnsi"/>
          <w:b/>
          <w:sz w:val="32"/>
          <w:szCs w:val="32"/>
        </w:rPr>
        <w:t>0</w:t>
      </w:r>
      <w:r w:rsidR="008C4CDB" w:rsidRPr="008C4CDB">
        <w:rPr>
          <w:rFonts w:asciiTheme="minorHAnsi" w:hAnsiTheme="minorHAnsi"/>
          <w:b/>
          <w:sz w:val="32"/>
          <w:szCs w:val="32"/>
        </w:rPr>
        <w:t>4.1</w:t>
      </w:r>
      <w:r>
        <w:rPr>
          <w:rFonts w:asciiTheme="minorHAnsi" w:hAnsiTheme="minorHAnsi"/>
          <w:b/>
          <w:sz w:val="32"/>
          <w:szCs w:val="32"/>
        </w:rPr>
        <w:t>2, 16.00 Uhr</w:t>
      </w:r>
      <w:r w:rsidR="008C4CDB" w:rsidRPr="008C4CDB">
        <w:rPr>
          <w:rFonts w:asciiTheme="minorHAnsi" w:hAnsiTheme="minorHAnsi"/>
          <w:b/>
          <w:sz w:val="32"/>
          <w:szCs w:val="32"/>
        </w:rPr>
        <w:br/>
        <w:t>Pfarre St. Gebhard, Bregenz</w:t>
      </w:r>
    </w:p>
    <w:p w:rsidR="008C4CDB" w:rsidRPr="008C4CDB" w:rsidRDefault="008C4CDB" w:rsidP="008C4CDB">
      <w:pPr>
        <w:spacing w:line="320" w:lineRule="exact"/>
        <w:rPr>
          <w:rFonts w:asciiTheme="minorHAnsi" w:hAnsiTheme="minorHAnsi" w:cs="Arial"/>
        </w:rPr>
      </w:pPr>
    </w:p>
    <w:p w:rsidR="00E43DF3" w:rsidRPr="003F64D6" w:rsidRDefault="00E43DF3" w:rsidP="00E43DF3">
      <w:pPr>
        <w:spacing w:line="320" w:lineRule="exact"/>
        <w:rPr>
          <w:rFonts w:asciiTheme="minorHAnsi" w:hAnsiTheme="minorHAnsi" w:cs="Arial"/>
          <w:b/>
        </w:rPr>
      </w:pPr>
    </w:p>
    <w:p w:rsidR="00E43DF3" w:rsidRPr="003F64D6" w:rsidRDefault="00E43DF3" w:rsidP="00E43DF3">
      <w:pPr>
        <w:spacing w:line="320" w:lineRule="exact"/>
        <w:rPr>
          <w:rFonts w:asciiTheme="minorHAnsi" w:hAnsiTheme="minorHAnsi" w:cs="Arial"/>
          <w:b/>
          <w:u w:val="single"/>
        </w:rPr>
      </w:pPr>
      <w:r w:rsidRPr="003F64D6">
        <w:rPr>
          <w:rFonts w:asciiTheme="minorHAnsi" w:hAnsiTheme="minorHAnsi" w:cs="Arial"/>
          <w:b/>
          <w:u w:val="single"/>
        </w:rPr>
        <w:t>Material:</w:t>
      </w:r>
    </w:p>
    <w:p w:rsidR="00E43DF3" w:rsidRPr="003F64D6" w:rsidRDefault="00E43DF3" w:rsidP="00E43DF3">
      <w:pPr>
        <w:spacing w:line="320" w:lineRule="exact"/>
        <w:rPr>
          <w:rFonts w:asciiTheme="minorHAnsi" w:hAnsiTheme="minorHAnsi" w:cs="Arial"/>
          <w:i/>
        </w:rPr>
      </w:pPr>
      <w:r w:rsidRPr="003F64D6">
        <w:rPr>
          <w:rFonts w:asciiTheme="minorHAnsi" w:hAnsiTheme="minorHAnsi" w:cs="Arial"/>
          <w:i/>
        </w:rPr>
        <w:t xml:space="preserve">Gitarre, Liedblätter, große Kerze, Zünder, Schülergebete, </w:t>
      </w:r>
    </w:p>
    <w:p w:rsidR="00E43DF3" w:rsidRPr="003F64D6" w:rsidRDefault="00E43DF3" w:rsidP="00E43DF3">
      <w:pPr>
        <w:spacing w:line="320" w:lineRule="exact"/>
        <w:rPr>
          <w:rFonts w:asciiTheme="minorHAnsi" w:hAnsiTheme="minorHAnsi" w:cs="Arial"/>
          <w:i/>
        </w:rPr>
      </w:pPr>
      <w:r w:rsidRPr="003F64D6">
        <w:rPr>
          <w:rFonts w:asciiTheme="minorHAnsi" w:hAnsiTheme="minorHAnsi" w:cs="Arial"/>
          <w:i/>
        </w:rPr>
        <w:t>Korb mit Brotstücken, Sonne auf dem Altar</w:t>
      </w:r>
    </w:p>
    <w:p w:rsidR="00E43DF3" w:rsidRPr="003F64D6" w:rsidRDefault="00E43DF3" w:rsidP="00E43DF3">
      <w:pPr>
        <w:spacing w:line="320" w:lineRule="exact"/>
        <w:rPr>
          <w:rFonts w:asciiTheme="minorHAnsi" w:hAnsiTheme="minorHAnsi" w:cs="Arial"/>
          <w:i/>
        </w:rPr>
      </w:pPr>
      <w:r w:rsidRPr="003F64D6">
        <w:rPr>
          <w:rFonts w:asciiTheme="minorHAnsi" w:hAnsiTheme="minorHAnsi" w:cs="Arial"/>
          <w:i/>
        </w:rPr>
        <w:t xml:space="preserve">bei den jeweiligen Stationen liegen die Gegenstände:  </w:t>
      </w:r>
    </w:p>
    <w:p w:rsidR="00E43DF3" w:rsidRPr="003F64D6" w:rsidRDefault="00E43DF3" w:rsidP="00E43DF3">
      <w:pPr>
        <w:numPr>
          <w:ilvl w:val="0"/>
          <w:numId w:val="8"/>
        </w:numPr>
        <w:spacing w:line="320" w:lineRule="exact"/>
        <w:rPr>
          <w:rFonts w:asciiTheme="minorHAnsi" w:hAnsiTheme="minorHAnsi" w:cs="Arial"/>
          <w:i/>
        </w:rPr>
      </w:pPr>
      <w:r w:rsidRPr="003F64D6">
        <w:rPr>
          <w:rFonts w:asciiTheme="minorHAnsi" w:hAnsiTheme="minorHAnsi" w:cs="Arial"/>
          <w:i/>
        </w:rPr>
        <w:t>Roter Umhang, Dornenkrone</w:t>
      </w:r>
    </w:p>
    <w:p w:rsidR="00E43DF3" w:rsidRPr="003F64D6" w:rsidRDefault="00E43DF3" w:rsidP="00E43DF3">
      <w:pPr>
        <w:numPr>
          <w:ilvl w:val="0"/>
          <w:numId w:val="8"/>
        </w:numPr>
        <w:spacing w:line="320" w:lineRule="exact"/>
        <w:rPr>
          <w:rFonts w:asciiTheme="minorHAnsi" w:hAnsiTheme="minorHAnsi" w:cs="Arial"/>
          <w:i/>
        </w:rPr>
      </w:pPr>
      <w:r w:rsidRPr="003F64D6">
        <w:rPr>
          <w:rFonts w:asciiTheme="minorHAnsi" w:hAnsiTheme="minorHAnsi" w:cs="Arial"/>
          <w:i/>
        </w:rPr>
        <w:t>Großes Holzkreuz</w:t>
      </w:r>
    </w:p>
    <w:p w:rsidR="00E43DF3" w:rsidRPr="003F64D6" w:rsidRDefault="00E43DF3" w:rsidP="00E43DF3">
      <w:pPr>
        <w:numPr>
          <w:ilvl w:val="0"/>
          <w:numId w:val="8"/>
        </w:numPr>
        <w:spacing w:line="320" w:lineRule="exact"/>
        <w:rPr>
          <w:rFonts w:asciiTheme="minorHAnsi" w:hAnsiTheme="minorHAnsi" w:cs="Arial"/>
          <w:i/>
        </w:rPr>
      </w:pPr>
      <w:r w:rsidRPr="003F64D6">
        <w:rPr>
          <w:rFonts w:asciiTheme="minorHAnsi" w:hAnsiTheme="minorHAnsi" w:cs="Arial"/>
          <w:i/>
        </w:rPr>
        <w:t>Schülergebet 1</w:t>
      </w:r>
    </w:p>
    <w:p w:rsidR="00E43DF3" w:rsidRPr="003F64D6" w:rsidRDefault="00E43DF3" w:rsidP="00E43DF3">
      <w:pPr>
        <w:numPr>
          <w:ilvl w:val="0"/>
          <w:numId w:val="8"/>
        </w:numPr>
        <w:spacing w:line="320" w:lineRule="exact"/>
        <w:rPr>
          <w:rFonts w:asciiTheme="minorHAnsi" w:hAnsiTheme="minorHAnsi" w:cs="Arial"/>
          <w:i/>
        </w:rPr>
      </w:pPr>
      <w:r w:rsidRPr="003F64D6">
        <w:rPr>
          <w:rFonts w:asciiTheme="minorHAnsi" w:hAnsiTheme="minorHAnsi" w:cs="Arial"/>
          <w:i/>
        </w:rPr>
        <w:t>Marienbildchen od. –Medaillon</w:t>
      </w:r>
    </w:p>
    <w:p w:rsidR="00E43DF3" w:rsidRPr="003F64D6" w:rsidRDefault="00E43DF3" w:rsidP="00E43DF3">
      <w:pPr>
        <w:numPr>
          <w:ilvl w:val="0"/>
          <w:numId w:val="8"/>
        </w:numPr>
        <w:spacing w:line="320" w:lineRule="exact"/>
        <w:rPr>
          <w:rFonts w:asciiTheme="minorHAnsi" w:hAnsiTheme="minorHAnsi" w:cs="Arial"/>
          <w:i/>
        </w:rPr>
      </w:pPr>
      <w:r w:rsidRPr="003F64D6">
        <w:rPr>
          <w:rFonts w:asciiTheme="minorHAnsi" w:hAnsiTheme="minorHAnsi" w:cs="Arial"/>
          <w:i/>
        </w:rPr>
        <w:t>Schülergebet 2</w:t>
      </w:r>
    </w:p>
    <w:p w:rsidR="00E43DF3" w:rsidRPr="003F64D6" w:rsidRDefault="00E43DF3" w:rsidP="00E43DF3">
      <w:pPr>
        <w:numPr>
          <w:ilvl w:val="0"/>
          <w:numId w:val="8"/>
        </w:numPr>
        <w:spacing w:line="320" w:lineRule="exact"/>
        <w:rPr>
          <w:rFonts w:asciiTheme="minorHAnsi" w:hAnsiTheme="minorHAnsi" w:cs="Arial"/>
          <w:i/>
        </w:rPr>
      </w:pPr>
      <w:r w:rsidRPr="003F64D6">
        <w:rPr>
          <w:rFonts w:asciiTheme="minorHAnsi" w:hAnsiTheme="minorHAnsi" w:cs="Arial"/>
          <w:i/>
        </w:rPr>
        <w:t>Schweißtuch</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11. 1 Holzbalken, Hammer, Nägel, Trommel</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12. Trommel, Schülergebet 3</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13. Felsengrab aus Karton, großer Stein</w:t>
      </w:r>
    </w:p>
    <w:p w:rsidR="00E43DF3" w:rsidRPr="003F64D6" w:rsidRDefault="00E43DF3" w:rsidP="00E43DF3">
      <w:pPr>
        <w:spacing w:line="320" w:lineRule="exact"/>
        <w:rPr>
          <w:rFonts w:asciiTheme="minorHAnsi" w:hAnsiTheme="minorHAnsi" w:cs="Arial"/>
        </w:rPr>
      </w:pPr>
    </w:p>
    <w:p w:rsidR="00E43DF3" w:rsidRPr="003F64D6" w:rsidRDefault="00E43DF3" w:rsidP="00E43DF3">
      <w:pPr>
        <w:spacing w:line="320" w:lineRule="exact"/>
        <w:rPr>
          <w:rFonts w:asciiTheme="minorHAnsi" w:hAnsiTheme="minorHAnsi" w:cs="Arial"/>
          <w:b/>
          <w:u w:val="single"/>
        </w:rPr>
      </w:pPr>
    </w:p>
    <w:p w:rsidR="00E43DF3" w:rsidRPr="003F64D6" w:rsidRDefault="00E43DF3" w:rsidP="00E43DF3">
      <w:pPr>
        <w:spacing w:line="320" w:lineRule="exact"/>
        <w:rPr>
          <w:rFonts w:asciiTheme="minorHAnsi" w:hAnsiTheme="minorHAnsi" w:cs="Arial"/>
        </w:rPr>
      </w:pPr>
      <w:r w:rsidRPr="003F64D6">
        <w:rPr>
          <w:rFonts w:asciiTheme="minorHAnsi" w:hAnsiTheme="minorHAnsi" w:cs="Arial"/>
          <w:b/>
          <w:u w:val="single"/>
        </w:rPr>
        <w:t xml:space="preserve">Begrüßung </w:t>
      </w:r>
      <w:r w:rsidRPr="003F64D6">
        <w:rPr>
          <w:rFonts w:asciiTheme="minorHAnsi" w:hAnsiTheme="minorHAnsi" w:cs="Arial"/>
          <w:i/>
        </w:rPr>
        <w:t>vor der Kirche</w:t>
      </w:r>
    </w:p>
    <w:p w:rsidR="00E43DF3" w:rsidRPr="003F64D6" w:rsidRDefault="00E43DF3" w:rsidP="00E43DF3">
      <w:pPr>
        <w:spacing w:line="320" w:lineRule="exact"/>
        <w:rPr>
          <w:rFonts w:asciiTheme="minorHAnsi" w:hAnsiTheme="minorHAnsi" w:cs="Arial"/>
        </w:rPr>
      </w:pPr>
      <w:r w:rsidRPr="003F64D6">
        <w:rPr>
          <w:rFonts w:asciiTheme="minorHAnsi" w:hAnsiTheme="minorHAnsi" w:cs="Arial"/>
        </w:rPr>
        <w:t>Wir wollen heute, am Karfreitag, daran denken, wie Jesus die letzte Zeit vor seinem Tod leiden musste, wie er starb und nach drei Tagen aber wieder auferstanden ist. Man nennt diesen Weg den „Kreuzweg Jesu“.</w:t>
      </w:r>
    </w:p>
    <w:p w:rsidR="00E43DF3" w:rsidRPr="003F64D6" w:rsidRDefault="00E43DF3" w:rsidP="00E43DF3">
      <w:pPr>
        <w:spacing w:line="320" w:lineRule="exact"/>
        <w:rPr>
          <w:rFonts w:asciiTheme="minorHAnsi" w:hAnsiTheme="minorHAnsi" w:cs="Arial"/>
        </w:rPr>
      </w:pPr>
      <w:r w:rsidRPr="003F64D6">
        <w:rPr>
          <w:rFonts w:asciiTheme="minorHAnsi" w:hAnsiTheme="minorHAnsi" w:cs="Arial"/>
        </w:rPr>
        <w:t>Jesus ist bei uns, deshalb zünden wir die große Kerze an und tragen sie mit uns.</w:t>
      </w:r>
    </w:p>
    <w:p w:rsidR="00E43DF3" w:rsidRPr="003F64D6" w:rsidRDefault="00E43DF3" w:rsidP="00E43DF3">
      <w:pPr>
        <w:spacing w:line="320" w:lineRule="exact"/>
        <w:rPr>
          <w:rFonts w:asciiTheme="minorHAnsi" w:hAnsiTheme="minorHAnsi" w:cs="Arial"/>
        </w:rPr>
      </w:pPr>
      <w:r w:rsidRPr="003F64D6">
        <w:rPr>
          <w:rFonts w:asciiTheme="minorHAnsi" w:hAnsiTheme="minorHAnsi" w:cs="Arial"/>
        </w:rPr>
        <w:t>Am Beginn der Karwoche, am Palmsonntag, feierten wir, wie Jesus nach Jerusalem einzog.</w:t>
      </w:r>
    </w:p>
    <w:p w:rsidR="00E43DF3" w:rsidRPr="003F64D6" w:rsidRDefault="00E43DF3" w:rsidP="00E43DF3">
      <w:pPr>
        <w:spacing w:line="320" w:lineRule="exact"/>
        <w:rPr>
          <w:rFonts w:asciiTheme="minorHAnsi" w:hAnsiTheme="minorHAnsi" w:cs="Arial"/>
          <w:i/>
        </w:rPr>
      </w:pPr>
      <w:r w:rsidRPr="003F64D6">
        <w:rPr>
          <w:rFonts w:asciiTheme="minorHAnsi" w:hAnsiTheme="minorHAnsi" w:cs="Arial"/>
          <w:i/>
        </w:rPr>
        <w:t>Wir ziehen nun singend, mit der brennenden Kerze, in die Kirche ein und versammeln uns um den Altar.</w:t>
      </w:r>
    </w:p>
    <w:p w:rsidR="00E43DF3" w:rsidRPr="003F64D6" w:rsidRDefault="00E43DF3" w:rsidP="00E43DF3">
      <w:pPr>
        <w:spacing w:line="320" w:lineRule="exact"/>
        <w:rPr>
          <w:rFonts w:asciiTheme="minorHAnsi" w:hAnsiTheme="minorHAnsi" w:cs="Arial"/>
          <w:i/>
        </w:rPr>
      </w:pP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3F64D6">
        <w:rPr>
          <w:rFonts w:asciiTheme="minorHAnsi" w:hAnsiTheme="minorHAnsi" w:cs="Arial"/>
          <w:b/>
          <w:highlight w:val="lightGray"/>
        </w:rPr>
        <w:t>Lied:</w:t>
      </w:r>
      <w:r w:rsidRPr="003F64D6">
        <w:rPr>
          <w:rFonts w:asciiTheme="minorHAnsi" w:hAnsiTheme="minorHAnsi" w:cs="Arial"/>
          <w:highlight w:val="lightGray"/>
        </w:rPr>
        <w:t xml:space="preserve"> Jesus geht in die Stadt hinein“ </w:t>
      </w:r>
      <w:proofErr w:type="spellStart"/>
      <w:r>
        <w:rPr>
          <w:rFonts w:asciiTheme="minorHAnsi" w:hAnsiTheme="minorHAnsi" w:cs="Arial"/>
          <w:highlight w:val="lightGray"/>
        </w:rPr>
        <w:t>Davidino</w:t>
      </w:r>
      <w:proofErr w:type="spellEnd"/>
      <w:r>
        <w:rPr>
          <w:rFonts w:asciiTheme="minorHAnsi" w:hAnsiTheme="minorHAnsi" w:cs="Arial"/>
          <w:highlight w:val="lightGray"/>
        </w:rPr>
        <w:t xml:space="preserve"> 92</w:t>
      </w:r>
      <w:r w:rsidRPr="003F64D6">
        <w:rPr>
          <w:rFonts w:asciiTheme="minorHAnsi" w:hAnsiTheme="minorHAnsi" w:cs="Arial"/>
          <w:highlight w:val="lightGray"/>
        </w:rPr>
        <w:t xml:space="preserve"> Str. 1</w:t>
      </w:r>
    </w:p>
    <w:p w:rsidR="00E43DF3" w:rsidRPr="003F64D6" w:rsidRDefault="00E43DF3" w:rsidP="00E43DF3">
      <w:pPr>
        <w:spacing w:line="320" w:lineRule="exact"/>
        <w:rPr>
          <w:rFonts w:asciiTheme="minorHAnsi" w:hAnsiTheme="minorHAnsi" w:cs="Arial"/>
          <w:i/>
        </w:rPr>
      </w:pPr>
    </w:p>
    <w:p w:rsidR="00E43DF3" w:rsidRPr="003F64D6" w:rsidRDefault="00E43DF3" w:rsidP="00E43DF3">
      <w:pPr>
        <w:spacing w:line="320" w:lineRule="exact"/>
        <w:rPr>
          <w:rFonts w:asciiTheme="minorHAnsi" w:hAnsiTheme="minorHAnsi" w:cs="Arial"/>
        </w:rPr>
      </w:pPr>
      <w:r w:rsidRPr="003F64D6">
        <w:rPr>
          <w:rFonts w:asciiTheme="minorHAnsi" w:hAnsiTheme="minorHAnsi" w:cs="Arial"/>
        </w:rPr>
        <w:t>Jesus feiert mit seinen Jüngern das letzte Abendmahl.</w:t>
      </w:r>
    </w:p>
    <w:p w:rsidR="00E43DF3" w:rsidRPr="003F64D6" w:rsidRDefault="00E43DF3" w:rsidP="00E43DF3">
      <w:pPr>
        <w:spacing w:line="320" w:lineRule="exact"/>
        <w:rPr>
          <w:rFonts w:asciiTheme="minorHAnsi" w:hAnsiTheme="minorHAnsi" w:cs="Arial"/>
        </w:rPr>
      </w:pPr>
      <w:r w:rsidRPr="003F64D6">
        <w:rPr>
          <w:rFonts w:asciiTheme="minorHAnsi" w:hAnsiTheme="minorHAnsi" w:cs="Arial"/>
        </w:rPr>
        <w:t>Er weiß, dass er sterben muss, und gibt seinen Freunden ein Andenken. Er sagt: Jedes mal, wenn ihr beisammen seid, denkt an mich. Ich gebe euch dieses Brot als Zeichen. Ich bin dieses Brot. So bin ich euch ganz nahe.</w:t>
      </w:r>
    </w:p>
    <w:p w:rsidR="00E43DF3" w:rsidRPr="003F64D6" w:rsidRDefault="00E43DF3" w:rsidP="00E43DF3">
      <w:pPr>
        <w:spacing w:line="320" w:lineRule="exact"/>
        <w:rPr>
          <w:rFonts w:asciiTheme="minorHAnsi" w:hAnsiTheme="minorHAnsi" w:cs="Arial"/>
        </w:rPr>
      </w:pPr>
      <w:r w:rsidRPr="003F64D6">
        <w:rPr>
          <w:rFonts w:asciiTheme="minorHAnsi" w:hAnsiTheme="minorHAnsi" w:cs="Arial"/>
        </w:rPr>
        <w:t>Und er teilt das Brot an seine Freunde aus.</w:t>
      </w:r>
    </w:p>
    <w:p w:rsidR="00E43DF3" w:rsidRPr="003F64D6" w:rsidRDefault="00E43DF3" w:rsidP="00E43DF3">
      <w:pPr>
        <w:spacing w:line="320" w:lineRule="exact"/>
        <w:rPr>
          <w:rFonts w:asciiTheme="minorHAnsi" w:hAnsiTheme="minorHAnsi" w:cs="Arial"/>
          <w:i/>
        </w:rPr>
      </w:pPr>
      <w:r w:rsidRPr="003F64D6">
        <w:rPr>
          <w:rFonts w:asciiTheme="minorHAnsi" w:hAnsiTheme="minorHAnsi" w:cs="Arial"/>
          <w:i/>
        </w:rPr>
        <w:t>(Brotstücke verteilen).</w:t>
      </w:r>
    </w:p>
    <w:p w:rsidR="00E43DF3" w:rsidRPr="003F64D6" w:rsidRDefault="00E43DF3" w:rsidP="00E43DF3">
      <w:pPr>
        <w:spacing w:line="320" w:lineRule="exact"/>
        <w:rPr>
          <w:rFonts w:asciiTheme="minorHAnsi" w:hAnsiTheme="minorHAnsi" w:cs="Arial"/>
          <w:i/>
        </w:rPr>
      </w:pP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3F64D6">
        <w:rPr>
          <w:rFonts w:asciiTheme="minorHAnsi" w:hAnsiTheme="minorHAnsi" w:cs="Arial"/>
          <w:b/>
          <w:highlight w:val="lightGray"/>
        </w:rPr>
        <w:t>Lied:</w:t>
      </w:r>
      <w:r w:rsidRPr="003F64D6">
        <w:rPr>
          <w:rFonts w:asciiTheme="minorHAnsi" w:hAnsiTheme="minorHAnsi" w:cs="Arial"/>
          <w:highlight w:val="lightGray"/>
        </w:rPr>
        <w:t xml:space="preserve"> Jesus feiert zum letzten Mal mit seinen Jüngern…   2. Str.</w:t>
      </w:r>
    </w:p>
    <w:p w:rsidR="00E43DF3" w:rsidRPr="003F64D6" w:rsidRDefault="00E43DF3" w:rsidP="00E43DF3">
      <w:pPr>
        <w:spacing w:line="320" w:lineRule="exact"/>
        <w:rPr>
          <w:rFonts w:asciiTheme="minorHAnsi" w:hAnsiTheme="minorHAnsi" w:cs="Arial"/>
        </w:rPr>
      </w:pPr>
    </w:p>
    <w:p w:rsidR="00E43DF3" w:rsidRPr="003F64D6" w:rsidRDefault="00E43DF3" w:rsidP="00E43DF3">
      <w:pPr>
        <w:spacing w:line="320" w:lineRule="exact"/>
        <w:rPr>
          <w:rFonts w:asciiTheme="minorHAnsi" w:hAnsiTheme="minorHAnsi" w:cs="Arial"/>
        </w:rPr>
      </w:pPr>
      <w:r w:rsidRPr="003F64D6">
        <w:rPr>
          <w:rFonts w:asciiTheme="minorHAnsi" w:hAnsiTheme="minorHAnsi" w:cs="Arial"/>
        </w:rPr>
        <w:t>Nach dem letzten Abendmahl wurde Jesus in der Nacht von den römischen Soldaten verhaftet und zu Pontius Pilatus gebracht. An dieser Stelle beginnt der sogenannte „Kreuzweg“.</w:t>
      </w:r>
    </w:p>
    <w:p w:rsidR="00E43DF3" w:rsidRPr="003F64D6" w:rsidRDefault="00E43DF3" w:rsidP="00E43DF3">
      <w:pPr>
        <w:spacing w:line="320" w:lineRule="exact"/>
        <w:rPr>
          <w:rFonts w:asciiTheme="minorHAnsi" w:hAnsiTheme="minorHAnsi" w:cs="Arial"/>
          <w:i/>
        </w:rPr>
      </w:pPr>
      <w:r w:rsidRPr="003F64D6">
        <w:rPr>
          <w:rFonts w:asciiTheme="minorHAnsi" w:hAnsiTheme="minorHAnsi" w:cs="Arial"/>
          <w:i/>
        </w:rPr>
        <w:lastRenderedPageBreak/>
        <w:t>Wir gehen zur ersten Kreuzwegstation.</w:t>
      </w:r>
    </w:p>
    <w:p w:rsidR="00E43DF3" w:rsidRPr="003F64D6" w:rsidRDefault="00E43DF3" w:rsidP="00E43DF3">
      <w:pPr>
        <w:spacing w:line="320" w:lineRule="exact"/>
        <w:rPr>
          <w:rFonts w:asciiTheme="minorHAnsi" w:hAnsiTheme="minorHAnsi" w:cs="Arial"/>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 xml:space="preserve">Jesus wird von Pontius Pilatus zum Tode verurteilt </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und von den römischen Soldaten verspottet und ausgelacht.</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 xml:space="preserve">1 Kind bekommt roten Mantel umgehängt. </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Dornenkrone betasten und v. Station zu Station mittragen.</w:t>
      </w: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u w:val="single"/>
        </w:rPr>
      </w:pPr>
      <w:r w:rsidRPr="003F64D6">
        <w:rPr>
          <w:rFonts w:asciiTheme="minorHAnsi" w:hAnsiTheme="minorHAnsi" w:cs="Arial"/>
          <w:b/>
          <w:highlight w:val="lightGray"/>
        </w:rPr>
        <w:t xml:space="preserve">Lied:  </w:t>
      </w:r>
      <w:r w:rsidRPr="003F64D6">
        <w:rPr>
          <w:rFonts w:asciiTheme="minorHAnsi" w:hAnsiTheme="minorHAnsi" w:cs="Arial"/>
          <w:highlight w:val="lightGray"/>
        </w:rPr>
        <w:t xml:space="preserve">Jesus muss </w:t>
      </w:r>
      <w:proofErr w:type="spellStart"/>
      <w:r w:rsidRPr="003F64D6">
        <w:rPr>
          <w:rFonts w:asciiTheme="minorHAnsi" w:hAnsiTheme="minorHAnsi" w:cs="Arial"/>
          <w:highlight w:val="lightGray"/>
        </w:rPr>
        <w:t>mitgehn</w:t>
      </w:r>
      <w:proofErr w:type="spellEnd"/>
      <w:r w:rsidRPr="003F64D6">
        <w:rPr>
          <w:rFonts w:asciiTheme="minorHAnsi" w:hAnsiTheme="minorHAnsi" w:cs="Arial"/>
          <w:highlight w:val="lightGray"/>
        </w:rPr>
        <w:t xml:space="preserve"> zum Richterhaus, viele </w:t>
      </w:r>
      <w:proofErr w:type="spellStart"/>
      <w:r w:rsidRPr="003F64D6">
        <w:rPr>
          <w:rFonts w:asciiTheme="minorHAnsi" w:hAnsiTheme="minorHAnsi" w:cs="Arial"/>
          <w:highlight w:val="lightGray"/>
        </w:rPr>
        <w:t>viele</w:t>
      </w:r>
      <w:proofErr w:type="spellEnd"/>
      <w:r w:rsidRPr="003F64D6">
        <w:rPr>
          <w:rFonts w:asciiTheme="minorHAnsi" w:hAnsiTheme="minorHAnsi" w:cs="Arial"/>
          <w:highlight w:val="lightGray"/>
        </w:rPr>
        <w:t>... Str. 5</w:t>
      </w:r>
    </w:p>
    <w:p w:rsidR="00E43DF3" w:rsidRPr="003F64D6" w:rsidRDefault="00E43DF3" w:rsidP="00E43DF3">
      <w:pPr>
        <w:spacing w:line="320" w:lineRule="exact"/>
        <w:ind w:left="360"/>
        <w:rPr>
          <w:rFonts w:asciiTheme="minorHAnsi" w:hAnsiTheme="minorHAnsi" w:cs="Arial"/>
          <w:b/>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Jesus trägt sein Kreuz</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 ohne schimpfen und sich zu beklagen. Uns geht es doch oft so, dass wir etwas Unangenehmes nicht tun wollen und deshalb erwarten, dass es jemand anders für uns erledigt.</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Kinder tragen abwechselnd von Station zu Station das große Holzkreuz.</w:t>
      </w:r>
    </w:p>
    <w:p w:rsidR="00E43DF3" w:rsidRPr="003F64D6" w:rsidRDefault="00E43DF3" w:rsidP="00E43DF3">
      <w:pPr>
        <w:spacing w:line="320" w:lineRule="exact"/>
        <w:ind w:left="360"/>
        <w:rPr>
          <w:rFonts w:asciiTheme="minorHAnsi" w:hAnsiTheme="minorHAnsi" w:cs="Arial"/>
        </w:rPr>
      </w:pP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3F64D6">
        <w:rPr>
          <w:rFonts w:asciiTheme="minorHAnsi" w:hAnsiTheme="minorHAnsi" w:cs="Arial"/>
          <w:b/>
          <w:highlight w:val="lightGray"/>
        </w:rPr>
        <w:t>Lied:</w:t>
      </w:r>
      <w:r w:rsidRPr="003F64D6">
        <w:rPr>
          <w:rFonts w:asciiTheme="minorHAnsi" w:hAnsiTheme="minorHAnsi" w:cs="Arial"/>
          <w:highlight w:val="lightGray"/>
        </w:rPr>
        <w:t xml:space="preserve">  Jesus trägt das Kreuz allein, keiner wollte mit ihm ...Str. 6</w:t>
      </w:r>
      <w:r w:rsidRPr="003F64D6">
        <w:rPr>
          <w:rFonts w:asciiTheme="minorHAnsi" w:hAnsiTheme="minorHAnsi" w:cs="Arial"/>
        </w:rPr>
        <w:t xml:space="preserve">  </w:t>
      </w:r>
    </w:p>
    <w:p w:rsidR="00E43DF3" w:rsidRPr="003F64D6" w:rsidRDefault="00E43DF3" w:rsidP="00E43DF3">
      <w:pPr>
        <w:spacing w:line="320" w:lineRule="exact"/>
        <w:rPr>
          <w:rFonts w:asciiTheme="minorHAnsi" w:hAnsiTheme="minorHAnsi" w:cs="Arial"/>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Jesus fällt das erste mal</w:t>
      </w:r>
    </w:p>
    <w:p w:rsidR="00E43DF3" w:rsidRPr="003F64D6" w:rsidRDefault="00E43DF3" w:rsidP="00E43DF3">
      <w:pPr>
        <w:spacing w:line="320" w:lineRule="exact"/>
        <w:ind w:left="360"/>
        <w:rPr>
          <w:rFonts w:asciiTheme="minorHAnsi" w:hAnsiTheme="minorHAnsi" w:cs="Arial"/>
          <w:b/>
        </w:rPr>
      </w:pP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ind w:left="360"/>
        <w:rPr>
          <w:rFonts w:asciiTheme="minorHAnsi" w:hAnsiTheme="minorHAnsi" w:cs="Arial"/>
        </w:rPr>
      </w:pPr>
      <w:r w:rsidRPr="003F64D6">
        <w:rPr>
          <w:rFonts w:asciiTheme="minorHAnsi" w:hAnsiTheme="minorHAnsi" w:cs="Arial"/>
          <w:b/>
        </w:rPr>
        <w:t>Schülergebet 1 (Verurteilen):</w:t>
      </w:r>
      <w:r w:rsidRPr="003F64D6">
        <w:rPr>
          <w:rFonts w:asciiTheme="minorHAnsi" w:hAnsiTheme="minorHAnsi" w:cs="Arial"/>
        </w:rPr>
        <w:t xml:space="preserve"> Jesus, du bist verurteilt worden. Die Menschen wollten deine Liebe, deine Worte und deine Taten nicht verstehen. Auch wir verurteilen manchmal andere, weil sie anders sind als wir.</w:t>
      </w:r>
      <w:r w:rsidRPr="003F64D6">
        <w:rPr>
          <w:rFonts w:asciiTheme="minorHAnsi" w:hAnsiTheme="minorHAnsi" w:cs="Arial"/>
          <w:b/>
        </w:rPr>
        <w:t xml:space="preserve"> </w:t>
      </w: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ind w:left="360"/>
        <w:rPr>
          <w:rFonts w:asciiTheme="minorHAnsi" w:hAnsiTheme="minorHAnsi" w:cs="Arial"/>
        </w:rPr>
      </w:pPr>
      <w:r w:rsidRPr="003F64D6">
        <w:rPr>
          <w:rFonts w:asciiTheme="minorHAnsi" w:hAnsiTheme="minorHAnsi" w:cs="Arial"/>
          <w:b/>
        </w:rPr>
        <w:t>Alle:</w:t>
      </w:r>
      <w:r w:rsidRPr="003F64D6">
        <w:rPr>
          <w:rFonts w:asciiTheme="minorHAnsi" w:hAnsiTheme="minorHAnsi" w:cs="Arial"/>
        </w:rPr>
        <w:t xml:space="preserve"> Jesus, verzeihe uns.</w:t>
      </w:r>
    </w:p>
    <w:p w:rsidR="00E43DF3" w:rsidRPr="003F64D6" w:rsidRDefault="00E43DF3" w:rsidP="00E43DF3">
      <w:pPr>
        <w:spacing w:line="320" w:lineRule="exact"/>
        <w:rPr>
          <w:rFonts w:asciiTheme="minorHAnsi" w:hAnsiTheme="minorHAnsi" w:cs="Arial"/>
          <w:u w:val="single"/>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Jesus begegnet seiner Mutter Maria</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Maria liebt ihren Sohn über alles. Sie muss mit ansehen, was Jesus erleidet. Ihr bricht das Herz. Sie ist immer mit ihm – und mit uns.</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Marienbildchen oder –Medaillon austeilen.</w:t>
      </w:r>
    </w:p>
    <w:p w:rsidR="00E43DF3" w:rsidRPr="003F64D6" w:rsidRDefault="00E43DF3" w:rsidP="00E43DF3">
      <w:pPr>
        <w:spacing w:line="320" w:lineRule="exact"/>
        <w:rPr>
          <w:rFonts w:asciiTheme="minorHAnsi" w:hAnsiTheme="minorHAnsi" w:cs="Arial"/>
          <w:u w:val="single"/>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 xml:space="preserve">Simon von </w:t>
      </w:r>
      <w:proofErr w:type="spellStart"/>
      <w:r w:rsidRPr="003F64D6">
        <w:rPr>
          <w:rFonts w:asciiTheme="minorHAnsi" w:hAnsiTheme="minorHAnsi" w:cs="Arial"/>
          <w:b/>
        </w:rPr>
        <w:t>Zyrene</w:t>
      </w:r>
      <w:proofErr w:type="spellEnd"/>
      <w:r w:rsidRPr="003F64D6">
        <w:rPr>
          <w:rFonts w:asciiTheme="minorHAnsi" w:hAnsiTheme="minorHAnsi" w:cs="Arial"/>
          <w:b/>
        </w:rPr>
        <w:t xml:space="preserve"> hilft Jesus das Kreuz tragen</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 xml:space="preserve">Simon macht das nicht freiwillig. Er wird von den römischen Soldaten dazu gezwungen. </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Kann auch ich manchmal jemand helfen?</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1 Kind hilft das große Kreuz zu tragen.</w:t>
      </w:r>
    </w:p>
    <w:p w:rsidR="00E43DF3" w:rsidRPr="003F64D6" w:rsidRDefault="00E43DF3" w:rsidP="00E43DF3">
      <w:pPr>
        <w:spacing w:line="320" w:lineRule="exact"/>
        <w:ind w:left="360"/>
        <w:rPr>
          <w:rFonts w:asciiTheme="minorHAnsi" w:hAnsiTheme="minorHAnsi" w:cs="Arial"/>
          <w:i/>
        </w:rPr>
      </w:pP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ind w:left="360"/>
        <w:rPr>
          <w:rFonts w:asciiTheme="minorHAnsi" w:hAnsiTheme="minorHAnsi" w:cs="Arial"/>
        </w:rPr>
      </w:pPr>
      <w:r w:rsidRPr="003F64D6">
        <w:rPr>
          <w:rFonts w:asciiTheme="minorHAnsi" w:hAnsiTheme="minorHAnsi" w:cs="Arial"/>
          <w:b/>
        </w:rPr>
        <w:t>Schülergebet 2 (Helfen):</w:t>
      </w:r>
      <w:r w:rsidRPr="003F64D6">
        <w:rPr>
          <w:rFonts w:asciiTheme="minorHAnsi" w:hAnsiTheme="minorHAnsi" w:cs="Arial"/>
        </w:rPr>
        <w:t xml:space="preserve"> Jesus, du konntest das schwere Kreuz nicht mehr alleine tragen. Simon von </w:t>
      </w:r>
      <w:proofErr w:type="spellStart"/>
      <w:r w:rsidRPr="003F64D6">
        <w:rPr>
          <w:rFonts w:asciiTheme="minorHAnsi" w:hAnsiTheme="minorHAnsi" w:cs="Arial"/>
        </w:rPr>
        <w:t>Zyrene</w:t>
      </w:r>
      <w:proofErr w:type="spellEnd"/>
      <w:r w:rsidRPr="003F64D6">
        <w:rPr>
          <w:rFonts w:asciiTheme="minorHAnsi" w:hAnsiTheme="minorHAnsi" w:cs="Arial"/>
        </w:rPr>
        <w:t xml:space="preserve"> hat dir geholfen. Oft braucht jemand Hilfe. Auch meine Hilfe. </w:t>
      </w: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ind w:left="360"/>
        <w:rPr>
          <w:rFonts w:asciiTheme="minorHAnsi" w:hAnsiTheme="minorHAnsi" w:cs="Arial"/>
        </w:rPr>
      </w:pPr>
      <w:r w:rsidRPr="003F64D6">
        <w:rPr>
          <w:rFonts w:asciiTheme="minorHAnsi" w:hAnsiTheme="minorHAnsi" w:cs="Arial"/>
        </w:rPr>
        <w:t>Manchmal spüre ich das nicht oder ich bin nicht bereit zu helfen.</w:t>
      </w: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ind w:left="360"/>
        <w:rPr>
          <w:rFonts w:asciiTheme="minorHAnsi" w:hAnsiTheme="minorHAnsi" w:cs="Arial"/>
        </w:rPr>
      </w:pPr>
      <w:r w:rsidRPr="003F64D6">
        <w:rPr>
          <w:rFonts w:asciiTheme="minorHAnsi" w:hAnsiTheme="minorHAnsi" w:cs="Arial"/>
          <w:b/>
        </w:rPr>
        <w:t>Alle:</w:t>
      </w:r>
      <w:r w:rsidRPr="003F64D6">
        <w:rPr>
          <w:rFonts w:asciiTheme="minorHAnsi" w:hAnsiTheme="minorHAnsi" w:cs="Arial"/>
        </w:rPr>
        <w:t xml:space="preserve"> Jesus, verzeihe uns.</w:t>
      </w:r>
    </w:p>
    <w:p w:rsidR="00E43DF3" w:rsidRPr="003F64D6" w:rsidRDefault="00E43DF3" w:rsidP="00E43DF3">
      <w:pPr>
        <w:spacing w:line="320" w:lineRule="exact"/>
        <w:ind w:left="360"/>
        <w:rPr>
          <w:rFonts w:asciiTheme="minorHAnsi" w:hAnsiTheme="minorHAnsi" w:cs="Arial"/>
          <w:b/>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Veronika reicht Jesus das Schweißtuch</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Damit er sich den salzigen Schweiß abwischen kann.</w:t>
      </w:r>
    </w:p>
    <w:p w:rsidR="00E43DF3" w:rsidRPr="003F64D6" w:rsidRDefault="00E43DF3" w:rsidP="00E43DF3">
      <w:pPr>
        <w:spacing w:line="320" w:lineRule="exact"/>
        <w:ind w:left="360"/>
        <w:rPr>
          <w:rFonts w:asciiTheme="minorHAnsi" w:hAnsiTheme="minorHAnsi" w:cs="Arial"/>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Jesus fällt das zweite Mal.</w:t>
      </w:r>
    </w:p>
    <w:p w:rsidR="00E43DF3" w:rsidRPr="003F64D6" w:rsidRDefault="00E43DF3" w:rsidP="00E43DF3">
      <w:pPr>
        <w:spacing w:line="320" w:lineRule="exact"/>
        <w:ind w:left="360"/>
        <w:rPr>
          <w:rFonts w:asciiTheme="minorHAnsi" w:hAnsiTheme="minorHAnsi" w:cs="Arial"/>
          <w:b/>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lastRenderedPageBreak/>
        <w:t>Jesus begegnet den weinende Frauen.</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Viele Menschen sind traurig, weil Jesus das erleiden muss.</w:t>
      </w:r>
    </w:p>
    <w:p w:rsidR="00E43DF3" w:rsidRPr="003F64D6" w:rsidRDefault="00E43DF3" w:rsidP="00E43DF3">
      <w:pPr>
        <w:spacing w:line="320" w:lineRule="exact"/>
        <w:rPr>
          <w:rFonts w:asciiTheme="minorHAnsi" w:hAnsiTheme="minorHAnsi" w:cs="Arial"/>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Jesus fällt das dritte Mal unter dem schweren Kreuz.</w:t>
      </w:r>
    </w:p>
    <w:p w:rsidR="00E43DF3" w:rsidRPr="003F64D6" w:rsidRDefault="00E43DF3" w:rsidP="00E43DF3">
      <w:pPr>
        <w:spacing w:line="320" w:lineRule="exact"/>
        <w:ind w:left="360"/>
        <w:rPr>
          <w:rFonts w:asciiTheme="minorHAnsi" w:hAnsiTheme="minorHAnsi" w:cs="Arial"/>
          <w:b/>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Die Soldaten nehmen Jesus die Kleider weg.</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Den roten Umhang wegnehmen.</w:t>
      </w:r>
    </w:p>
    <w:p w:rsidR="00E43DF3" w:rsidRPr="003F64D6" w:rsidRDefault="00E43DF3" w:rsidP="00E43DF3">
      <w:pPr>
        <w:spacing w:line="320" w:lineRule="exact"/>
        <w:ind w:left="360"/>
        <w:rPr>
          <w:rFonts w:asciiTheme="minorHAnsi" w:hAnsiTheme="minorHAnsi" w:cs="Arial"/>
          <w:i/>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Jesus wird ans Kreuz genagelt.</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Kinder dürfen Nägel in Holzbalken einschlagen.</w:t>
      </w:r>
    </w:p>
    <w:p w:rsidR="00E43DF3" w:rsidRPr="003F64D6" w:rsidRDefault="00E43DF3" w:rsidP="00E43DF3">
      <w:pPr>
        <w:spacing w:line="320" w:lineRule="exact"/>
        <w:rPr>
          <w:rFonts w:asciiTheme="minorHAnsi" w:hAnsiTheme="minorHAnsi" w:cs="Arial"/>
        </w:rPr>
      </w:pPr>
    </w:p>
    <w:p w:rsidR="00E43DF3" w:rsidRPr="003F64D6" w:rsidRDefault="00E43DF3" w:rsidP="00E43DF3">
      <w:pPr>
        <w:numPr>
          <w:ilvl w:val="0"/>
          <w:numId w:val="9"/>
        </w:numPr>
        <w:spacing w:line="320" w:lineRule="exact"/>
        <w:rPr>
          <w:rFonts w:asciiTheme="minorHAnsi" w:hAnsiTheme="minorHAnsi" w:cs="Arial"/>
          <w:b/>
        </w:rPr>
      </w:pPr>
      <w:r w:rsidRPr="003F64D6">
        <w:rPr>
          <w:rFonts w:asciiTheme="minorHAnsi" w:hAnsiTheme="minorHAnsi" w:cs="Arial"/>
          <w:b/>
        </w:rPr>
        <w:t>Jesus stirbt am Kreuz</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Der Himmel verdunkelt sich und Jesus stirbt.</w:t>
      </w:r>
    </w:p>
    <w:p w:rsidR="00E43DF3" w:rsidRPr="003F64D6" w:rsidRDefault="00E43DF3" w:rsidP="00E43DF3">
      <w:pPr>
        <w:spacing w:line="320" w:lineRule="exact"/>
        <w:rPr>
          <w:rFonts w:asciiTheme="minorHAnsi" w:hAnsiTheme="minorHAnsi" w:cs="Arial"/>
        </w:rPr>
      </w:pP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Kerze ausblasen –3x Trommel schlagen, Kurze Stille!</w:t>
      </w:r>
    </w:p>
    <w:p w:rsidR="00E43DF3" w:rsidRPr="003F64D6" w:rsidRDefault="00E43DF3" w:rsidP="00E43DF3">
      <w:pPr>
        <w:spacing w:line="320" w:lineRule="exact"/>
        <w:rPr>
          <w:rFonts w:asciiTheme="minorHAnsi" w:hAnsiTheme="minorHAnsi" w:cs="Arial"/>
        </w:rPr>
      </w:pPr>
    </w:p>
    <w:p w:rsidR="00E43DF3" w:rsidRPr="003F64D6" w:rsidRDefault="00E43DF3" w:rsidP="00E43DF3">
      <w:pPr>
        <w:spacing w:line="320" w:lineRule="exact"/>
        <w:ind w:left="360"/>
        <w:rPr>
          <w:rFonts w:asciiTheme="minorHAnsi" w:hAnsiTheme="minorHAnsi" w:cs="Arial"/>
          <w:b/>
        </w:rPr>
      </w:pPr>
      <w:r w:rsidRPr="003F64D6">
        <w:rPr>
          <w:rFonts w:asciiTheme="minorHAnsi" w:hAnsiTheme="minorHAnsi" w:cs="Arial"/>
          <w:b/>
        </w:rPr>
        <w:t>Frage: Was ist jetzt passiert? - Gespräch</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Jesus stirbt zur 9. Stunde. D.h. um drei Uhr nachmittags. Deshalb läuten jeden Freitag um drei Uhr auch bei uns die Kirchenglocken.</w:t>
      </w:r>
    </w:p>
    <w:p w:rsidR="00E43DF3" w:rsidRPr="003F64D6" w:rsidRDefault="00E43DF3" w:rsidP="00E43DF3">
      <w:pPr>
        <w:spacing w:line="320" w:lineRule="exact"/>
        <w:ind w:left="360"/>
        <w:rPr>
          <w:rFonts w:asciiTheme="minorHAnsi" w:hAnsiTheme="minorHAnsi" w:cs="Arial"/>
        </w:rPr>
      </w:pP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3F64D6">
        <w:rPr>
          <w:rFonts w:asciiTheme="minorHAnsi" w:hAnsiTheme="minorHAnsi" w:cs="Arial"/>
          <w:b/>
          <w:highlight w:val="lightGray"/>
        </w:rPr>
        <w:t>Lied:</w:t>
      </w:r>
      <w:r w:rsidRPr="003F64D6">
        <w:rPr>
          <w:rFonts w:asciiTheme="minorHAnsi" w:hAnsiTheme="minorHAnsi" w:cs="Arial"/>
          <w:highlight w:val="lightGray"/>
        </w:rPr>
        <w:t xml:space="preserve"> Jesus stirbt am Kreuz sodann, Menschen fangen …   Str. 7</w:t>
      </w:r>
    </w:p>
    <w:p w:rsidR="00E43DF3" w:rsidRPr="003F64D6" w:rsidRDefault="00E43DF3" w:rsidP="00E43DF3">
      <w:pPr>
        <w:spacing w:line="320" w:lineRule="exact"/>
        <w:ind w:left="360"/>
        <w:rPr>
          <w:rFonts w:asciiTheme="minorHAnsi" w:hAnsiTheme="minorHAnsi" w:cs="Arial"/>
        </w:rPr>
      </w:pP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ind w:left="360"/>
        <w:rPr>
          <w:rFonts w:asciiTheme="minorHAnsi" w:hAnsiTheme="minorHAnsi" w:cs="Arial"/>
        </w:rPr>
      </w:pPr>
      <w:r w:rsidRPr="003F64D6">
        <w:rPr>
          <w:rFonts w:asciiTheme="minorHAnsi" w:hAnsiTheme="minorHAnsi" w:cs="Arial"/>
          <w:b/>
        </w:rPr>
        <w:t>Schülergebet 3 (Sterben):</w:t>
      </w:r>
      <w:r w:rsidRPr="003F64D6">
        <w:rPr>
          <w:rFonts w:asciiTheme="minorHAnsi" w:hAnsiTheme="minorHAnsi" w:cs="Arial"/>
        </w:rPr>
        <w:t xml:space="preserve"> Jesus, du bist für uns gestorben. Aus Liebe zu uns hast du dein Leben hingegeben. Wir danken dir dafür. Deine Mutter und deine Freunde waren traurig. Auch wir sind traurig, wenn ein Mensch stirbt, den wir lieb haben. Doch wir sind getröstet, weil wir wissen, dass die Verstorbenen in deiner Liebe geborgen sind.</w:t>
      </w:r>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ind w:left="360"/>
        <w:rPr>
          <w:rFonts w:asciiTheme="minorHAnsi" w:hAnsiTheme="minorHAnsi" w:cs="Arial"/>
        </w:rPr>
      </w:pPr>
      <w:r w:rsidRPr="003F64D6">
        <w:rPr>
          <w:rFonts w:asciiTheme="minorHAnsi" w:hAnsiTheme="minorHAnsi" w:cs="Arial"/>
          <w:b/>
        </w:rPr>
        <w:t>Alle:</w:t>
      </w:r>
      <w:r w:rsidRPr="003F64D6">
        <w:rPr>
          <w:rFonts w:asciiTheme="minorHAnsi" w:hAnsiTheme="minorHAnsi" w:cs="Arial"/>
        </w:rPr>
        <w:t xml:space="preserve"> Jesus, wir danken dir dafür.</w:t>
      </w:r>
    </w:p>
    <w:p w:rsidR="00E43DF3" w:rsidRDefault="00E43DF3" w:rsidP="00E43DF3">
      <w:pPr>
        <w:spacing w:line="320" w:lineRule="exact"/>
        <w:rPr>
          <w:rFonts w:asciiTheme="minorHAnsi" w:hAnsiTheme="minorHAnsi" w:cs="Arial"/>
          <w:b/>
        </w:rPr>
      </w:pPr>
    </w:p>
    <w:p w:rsidR="00E43DF3" w:rsidRPr="003F64D6" w:rsidRDefault="00E43DF3" w:rsidP="00E43DF3">
      <w:pPr>
        <w:numPr>
          <w:ilvl w:val="0"/>
          <w:numId w:val="10"/>
        </w:numPr>
        <w:spacing w:line="320" w:lineRule="exact"/>
        <w:rPr>
          <w:rFonts w:asciiTheme="minorHAnsi" w:hAnsiTheme="minorHAnsi" w:cs="Arial"/>
          <w:b/>
        </w:rPr>
      </w:pPr>
      <w:r w:rsidRPr="003F64D6">
        <w:rPr>
          <w:rFonts w:asciiTheme="minorHAnsi" w:hAnsiTheme="minorHAnsi" w:cs="Arial"/>
          <w:b/>
        </w:rPr>
        <w:t>Jesus wird vom Kreuz abgenommen.</w:t>
      </w:r>
    </w:p>
    <w:p w:rsidR="00E43DF3" w:rsidRPr="003F64D6" w:rsidRDefault="00E43DF3" w:rsidP="00E43DF3">
      <w:pPr>
        <w:spacing w:line="320" w:lineRule="exact"/>
        <w:ind w:left="360"/>
        <w:rPr>
          <w:rFonts w:asciiTheme="minorHAnsi" w:hAnsiTheme="minorHAnsi" w:cs="Arial"/>
          <w:b/>
        </w:rPr>
      </w:pPr>
    </w:p>
    <w:p w:rsidR="00E43DF3" w:rsidRPr="003F64D6" w:rsidRDefault="00E43DF3" w:rsidP="00E43DF3">
      <w:pPr>
        <w:numPr>
          <w:ilvl w:val="0"/>
          <w:numId w:val="10"/>
        </w:numPr>
        <w:spacing w:line="320" w:lineRule="exact"/>
        <w:rPr>
          <w:rFonts w:asciiTheme="minorHAnsi" w:hAnsiTheme="minorHAnsi" w:cs="Arial"/>
          <w:b/>
        </w:rPr>
      </w:pPr>
      <w:r w:rsidRPr="003F64D6">
        <w:rPr>
          <w:rFonts w:asciiTheme="minorHAnsi" w:hAnsiTheme="minorHAnsi" w:cs="Arial"/>
          <w:b/>
        </w:rPr>
        <w:t xml:space="preserve">Jesus wird in das Grab gelegt. </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 xml:space="preserve">Felsengrab aus Karton legen, </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 xml:space="preserve">Kerze, weißes Tuch und Dornenkrone dazulegen, </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großen Stein davor.</w:t>
      </w:r>
    </w:p>
    <w:p w:rsidR="00E43DF3" w:rsidRPr="003F64D6" w:rsidRDefault="00E43DF3" w:rsidP="00E43DF3">
      <w:pPr>
        <w:spacing w:line="320" w:lineRule="exact"/>
        <w:ind w:left="360"/>
        <w:rPr>
          <w:rFonts w:asciiTheme="minorHAnsi" w:hAnsiTheme="minorHAnsi" w:cs="Arial"/>
          <w:i/>
        </w:rPr>
      </w:pP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Wir stellen uns wieder rund um den Altar. Kerze mitnehmen.</w:t>
      </w:r>
    </w:p>
    <w:p w:rsidR="00E43DF3" w:rsidRPr="003F64D6" w:rsidRDefault="00E43DF3" w:rsidP="00E43DF3">
      <w:pPr>
        <w:spacing w:line="320" w:lineRule="exact"/>
        <w:ind w:left="360"/>
        <w:rPr>
          <w:rFonts w:asciiTheme="minorHAnsi" w:hAnsiTheme="minorHAnsi" w:cs="Arial"/>
          <w:i/>
        </w:rPr>
      </w:pPr>
    </w:p>
    <w:p w:rsidR="00E43DF3" w:rsidRPr="003F64D6" w:rsidRDefault="00E43DF3" w:rsidP="00E43DF3">
      <w:pPr>
        <w:numPr>
          <w:ilvl w:val="0"/>
          <w:numId w:val="10"/>
        </w:numPr>
        <w:spacing w:line="320" w:lineRule="exact"/>
        <w:rPr>
          <w:rFonts w:asciiTheme="minorHAnsi" w:hAnsiTheme="minorHAnsi" w:cs="Arial"/>
          <w:b/>
        </w:rPr>
      </w:pPr>
      <w:r w:rsidRPr="003F64D6">
        <w:rPr>
          <w:rFonts w:asciiTheme="minorHAnsi" w:hAnsiTheme="minorHAnsi" w:cs="Arial"/>
          <w:b/>
        </w:rPr>
        <w:t>Jesus wird von den Toten auferweckt und ist auferstanden</w:t>
      </w:r>
    </w:p>
    <w:p w:rsidR="00E43DF3" w:rsidRPr="003F64D6" w:rsidRDefault="00E43DF3" w:rsidP="00E43DF3">
      <w:pPr>
        <w:spacing w:line="320" w:lineRule="exact"/>
        <w:ind w:left="360"/>
        <w:rPr>
          <w:rFonts w:asciiTheme="minorHAnsi" w:hAnsiTheme="minorHAnsi" w:cs="Arial"/>
          <w:i/>
        </w:rPr>
      </w:pPr>
      <w:r w:rsidRPr="003F64D6">
        <w:rPr>
          <w:rFonts w:asciiTheme="minorHAnsi" w:hAnsiTheme="minorHAnsi" w:cs="Arial"/>
          <w:i/>
        </w:rPr>
        <w:t>Sonne legen + Kerze anzünden.</w:t>
      </w:r>
    </w:p>
    <w:p w:rsidR="00E43DF3" w:rsidRPr="003F64D6" w:rsidRDefault="00E43DF3" w:rsidP="00E43DF3">
      <w:pPr>
        <w:spacing w:line="320" w:lineRule="exact"/>
        <w:ind w:left="360"/>
        <w:rPr>
          <w:rFonts w:asciiTheme="minorHAnsi" w:hAnsiTheme="minorHAnsi" w:cs="Arial"/>
        </w:rPr>
      </w:pPr>
      <w:r w:rsidRPr="003F64D6">
        <w:rPr>
          <w:rFonts w:asciiTheme="minorHAnsi" w:hAnsiTheme="minorHAnsi" w:cs="Arial"/>
        </w:rPr>
        <w:t>Jesus ist auferstanden und lebt mitten unter uns. Das feiern wir jeden Sonntag und immer, wenn wir miteinander Gottesdienst feiern.</w:t>
      </w:r>
    </w:p>
    <w:p w:rsidR="00E43DF3" w:rsidRDefault="00E43DF3" w:rsidP="00DA1624">
      <w:pPr>
        <w:spacing w:line="320" w:lineRule="exact"/>
        <w:ind w:left="360"/>
        <w:rPr>
          <w:rFonts w:asciiTheme="minorHAnsi" w:hAnsiTheme="minorHAnsi" w:cs="Arial"/>
          <w:b/>
        </w:rPr>
      </w:pPr>
      <w:r w:rsidRPr="003F64D6">
        <w:rPr>
          <w:rFonts w:asciiTheme="minorHAnsi" w:hAnsiTheme="minorHAnsi" w:cs="Arial"/>
        </w:rPr>
        <w:t xml:space="preserve">Er hat uns Brot als Zeichen gegeben, damit wir immer spüren: </w:t>
      </w:r>
      <w:r w:rsidRPr="003F64D6">
        <w:rPr>
          <w:rFonts w:asciiTheme="minorHAnsi" w:hAnsiTheme="minorHAnsi" w:cs="Arial"/>
          <w:b/>
        </w:rPr>
        <w:t xml:space="preserve"> „Jesus ist uns ganz nah!“</w:t>
      </w:r>
    </w:p>
    <w:p w:rsidR="00DA1624" w:rsidRPr="00DA1624" w:rsidRDefault="00DA1624" w:rsidP="00DA1624">
      <w:pPr>
        <w:spacing w:line="320" w:lineRule="exact"/>
        <w:ind w:left="360"/>
        <w:rPr>
          <w:rFonts w:asciiTheme="minorHAnsi" w:hAnsiTheme="minorHAnsi" w:cs="Arial"/>
          <w:b/>
        </w:rPr>
      </w:pPr>
      <w:bookmarkStart w:id="0" w:name="_GoBack"/>
      <w:bookmarkEnd w:id="0"/>
    </w:p>
    <w:p w:rsidR="00E43DF3" w:rsidRPr="003F64D6" w:rsidRDefault="00E43DF3" w:rsidP="00E43DF3">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3F64D6">
        <w:rPr>
          <w:rFonts w:asciiTheme="minorHAnsi" w:hAnsiTheme="minorHAnsi" w:cs="Arial"/>
          <w:b/>
          <w:highlight w:val="lightGray"/>
        </w:rPr>
        <w:t>„Vater unser“</w:t>
      </w:r>
      <w:r w:rsidRPr="003F64D6">
        <w:rPr>
          <w:rFonts w:asciiTheme="minorHAnsi" w:hAnsiTheme="minorHAnsi" w:cs="Arial"/>
          <w:highlight w:val="lightGray"/>
        </w:rPr>
        <w:t xml:space="preserve"> singen (Bewegungen!)                                         .</w:t>
      </w:r>
    </w:p>
    <w:p w:rsidR="00E43DF3" w:rsidRPr="003F64D6" w:rsidRDefault="00E43DF3" w:rsidP="00E43DF3">
      <w:pPr>
        <w:spacing w:line="320" w:lineRule="exact"/>
        <w:rPr>
          <w:rFonts w:asciiTheme="minorHAnsi" w:hAnsiTheme="minorHAnsi" w:cs="Arial"/>
        </w:rPr>
      </w:pPr>
    </w:p>
    <w:p w:rsidR="00E43DF3" w:rsidRPr="003F64D6" w:rsidRDefault="00E43DF3" w:rsidP="00E43DF3">
      <w:pPr>
        <w:spacing w:line="320" w:lineRule="exact"/>
        <w:rPr>
          <w:rFonts w:asciiTheme="minorHAnsi" w:hAnsiTheme="minorHAnsi" w:cs="Arial"/>
          <w:b/>
          <w:u w:val="single"/>
        </w:rPr>
      </w:pPr>
      <w:r w:rsidRPr="003F64D6">
        <w:rPr>
          <w:rFonts w:asciiTheme="minorHAnsi" w:hAnsiTheme="minorHAnsi" w:cs="Arial"/>
          <w:b/>
          <w:u w:val="single"/>
        </w:rPr>
        <w:t>Dank + Kreuzzeichen</w:t>
      </w:r>
    </w:p>
    <w:p w:rsidR="00E43DF3" w:rsidRPr="003F64D6" w:rsidRDefault="00E43DF3" w:rsidP="00E43DF3">
      <w:pPr>
        <w:spacing w:line="320" w:lineRule="exact"/>
        <w:rPr>
          <w:rFonts w:asciiTheme="minorHAnsi" w:hAnsiTheme="minorHAnsi" w:cs="Arial"/>
        </w:rPr>
      </w:pPr>
      <w:r w:rsidRPr="003F64D6">
        <w:rPr>
          <w:rFonts w:asciiTheme="minorHAnsi" w:hAnsiTheme="minorHAnsi" w:cs="Arial"/>
        </w:rPr>
        <w:t>Hinweis auf Speisensegnung</w:t>
      </w:r>
      <w:r>
        <w:rPr>
          <w:rFonts w:asciiTheme="minorHAnsi" w:hAnsiTheme="minorHAnsi" w:cs="Arial"/>
        </w:rPr>
        <w:t>, Osternacht, Ostergottesdienst</w:t>
      </w:r>
    </w:p>
    <w:p w:rsidR="00657D69" w:rsidRDefault="00657D69" w:rsidP="00E43DF3">
      <w:pPr>
        <w:shd w:val="clear" w:color="auto" w:fill="FFFFFF"/>
        <w:spacing w:line="320" w:lineRule="exact"/>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t xml:space="preserve">Dieser Gottesdienst </w:t>
      </w:r>
      <w:r w:rsidR="00657D69">
        <w:rPr>
          <w:rFonts w:ascii="Times New Roman" w:hAnsi="Times New Roman"/>
          <w:b/>
          <w:bCs/>
          <w:lang w:val="de-DE"/>
        </w:rPr>
        <w:t>wurde</w:t>
      </w:r>
      <w:r w:rsidR="008C4CDB">
        <w:rPr>
          <w:rFonts w:ascii="Times New Roman" w:hAnsi="Times New Roman"/>
          <w:b/>
          <w:bCs/>
          <w:lang w:val="de-DE"/>
        </w:rPr>
        <w:t xml:space="preserve"> gestaltet und gefeiert von</w:t>
      </w:r>
      <w:r>
        <w:rPr>
          <w:rFonts w:ascii="Times New Roman" w:hAnsi="Times New Roman"/>
          <w:b/>
          <w:bCs/>
          <w:lang w:val="de-DE"/>
        </w:rPr>
        <w:t>:</w:t>
      </w:r>
    </w:p>
    <w:p w:rsidR="00657D69" w:rsidRPr="008C4CDB" w:rsidRDefault="008C4CDB">
      <w:pPr>
        <w:pStyle w:val="Kopfzeile"/>
        <w:pBdr>
          <w:top w:val="single" w:sz="8" w:space="6" w:color="auto"/>
        </w:pBdr>
        <w:tabs>
          <w:tab w:val="clear" w:pos="4536"/>
          <w:tab w:val="clear" w:pos="9072"/>
        </w:tabs>
        <w:rPr>
          <w:rFonts w:ascii="Times New Roman" w:hAnsi="Times New Roman"/>
          <w:bCs/>
          <w:lang w:val="de-DE"/>
        </w:rPr>
      </w:pPr>
      <w:r>
        <w:rPr>
          <w:rFonts w:ascii="Times New Roman" w:hAnsi="Times New Roman"/>
          <w:bCs/>
          <w:lang w:val="de-DE"/>
        </w:rPr>
        <w:t>Pfarre Bregenz St. Gebhard</w:t>
      </w:r>
      <w:r w:rsidR="00E43DF3">
        <w:rPr>
          <w:rFonts w:ascii="Times New Roman" w:hAnsi="Times New Roman"/>
          <w:bCs/>
          <w:lang w:val="de-DE"/>
        </w:rPr>
        <w:t xml:space="preserve">, Uli </w:t>
      </w:r>
      <w:proofErr w:type="spellStart"/>
      <w:r w:rsidR="00E43DF3">
        <w:rPr>
          <w:rFonts w:ascii="Times New Roman" w:hAnsi="Times New Roman"/>
          <w:bCs/>
          <w:lang w:val="de-DE"/>
        </w:rPr>
        <w:t>Harrich</w:t>
      </w:r>
      <w:proofErr w:type="spellEnd"/>
    </w:p>
    <w:sectPr w:rsidR="00657D69" w:rsidRPr="008C4CD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A1624">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5E763012"/>
    <w:multiLevelType w:val="hybridMultilevel"/>
    <w:tmpl w:val="68FC20FE"/>
    <w:lvl w:ilvl="0" w:tplc="0C07000F">
      <w:start w:val="1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nsid w:val="636C6561"/>
    <w:multiLevelType w:val="hybridMultilevel"/>
    <w:tmpl w:val="583A2C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3C34169"/>
    <w:multiLevelType w:val="hybridMultilevel"/>
    <w:tmpl w:val="862E2E1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7"/>
  </w:num>
  <w:num w:numId="6">
    <w:abstractNumId w:val="8"/>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657D69"/>
    <w:rsid w:val="008C4CDB"/>
    <w:rsid w:val="00A13D3C"/>
    <w:rsid w:val="00B10C5C"/>
    <w:rsid w:val="00D50E7E"/>
    <w:rsid w:val="00DA1624"/>
    <w:rsid w:val="00E43DF3"/>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ECBB373F</Template>
  <TotalTime>0</TotalTime>
  <Pages>5</Pages>
  <Words>826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5202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2015-07-13T09:10:00Z</dcterms:created>
  <dcterms:modified xsi:type="dcterms:W3CDTF">2015-07-14T06:47:00Z</dcterms:modified>
</cp:coreProperties>
</file>