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21" w:rsidRDefault="00981821" w:rsidP="00981821"/>
    <w:p w:rsidR="00981821" w:rsidRDefault="00981821" w:rsidP="00981821"/>
    <w:p w:rsidR="00981821" w:rsidRDefault="00981821" w:rsidP="00981821"/>
    <w:p w:rsidR="00981821" w:rsidRDefault="00981821" w:rsidP="00981821"/>
    <w:p w:rsidR="00981821" w:rsidRDefault="00981821" w:rsidP="00981821">
      <w:r>
        <w:t xml:space="preserve">Textbaustein zur PGR Wahl 2022 für das Pfarrblatt </w:t>
      </w:r>
    </w:p>
    <w:p w:rsidR="00981821" w:rsidRDefault="00981821" w:rsidP="00981821"/>
    <w:p w:rsidR="00981821" w:rsidRDefault="00981821" w:rsidP="00981821"/>
    <w:p w:rsidR="00981821" w:rsidRPr="00981821" w:rsidRDefault="00981821" w:rsidP="00981821">
      <w:pPr>
        <w:pStyle w:val="berschrift2"/>
        <w:rPr>
          <w:b/>
          <w:sz w:val="28"/>
        </w:rPr>
      </w:pPr>
      <w:r w:rsidRPr="00981821">
        <w:rPr>
          <w:b/>
          <w:sz w:val="28"/>
        </w:rPr>
        <w:t>MITTENDRIN: Pfarrgemeinde sein-entwickeln-gestalten</w:t>
      </w:r>
    </w:p>
    <w:p w:rsidR="00981821" w:rsidRDefault="00981821" w:rsidP="00981821"/>
    <w:p w:rsidR="00981821" w:rsidRPr="00981821" w:rsidRDefault="001D569C" w:rsidP="00981821">
      <w:pPr>
        <w:rPr>
          <w:b/>
        </w:rPr>
      </w:pPr>
      <w:r>
        <w:rPr>
          <w:b/>
        </w:rPr>
        <w:t xml:space="preserve">Infos über den </w:t>
      </w:r>
      <w:r w:rsidR="00981821" w:rsidRPr="00981821">
        <w:rPr>
          <w:b/>
        </w:rPr>
        <w:t>Pfarrgemeinderat</w:t>
      </w:r>
      <w:bookmarkStart w:id="0" w:name="_GoBack"/>
      <w:bookmarkEnd w:id="0"/>
    </w:p>
    <w:p w:rsidR="00981821" w:rsidRDefault="00981821" w:rsidP="00981821"/>
    <w:p w:rsidR="00981821" w:rsidRDefault="00981821" w:rsidP="00981821">
      <w:r>
        <w:t>Am 20. März 2022 finden in allen österreichischen Diözesen die Pfarrgemeinderatswahlen statt. Wir wählen in unserer Pfarre ebenfalls unseren neuen Pfarrgemeinderat.</w:t>
      </w:r>
    </w:p>
    <w:p w:rsidR="00981821" w:rsidRDefault="00981821" w:rsidP="00981821"/>
    <w:p w:rsidR="00981821" w:rsidRDefault="00981821" w:rsidP="00981821">
      <w:r>
        <w:t>Der Pfarrgemeinderat gehört zur „Grundausstattung“ jeder Pfarre. Er ist jenes Gremium, in dem gemeinsam mit dem Pfarrer die grundsätzlichen Leitungsfragen beraten werden. So trägt er wesentlich dazu bei, dass sich unsere Pfarrgemeinde gut entwickeln kann.</w:t>
      </w:r>
    </w:p>
    <w:p w:rsidR="00981821" w:rsidRDefault="00981821" w:rsidP="00981821"/>
    <w:p w:rsidR="00981821" w:rsidRDefault="00981821" w:rsidP="00981821">
      <w:r>
        <w:t xml:space="preserve">Möchten Sie mehr erfahren? Dann sprechen Sie unseren Pfarrer und unsere Pfarrgemeinderatsmitglieder an, informieren Sie sich bitte auf unserer Pfarrhomepage www.        und werfen Sie einen Blick auf die Diözesanhomepage www.kath-kirche-vorarlberg.at/pgr. Hier finden Sie alle Informationen zum Pfarrgemeinderat und zur Wahl. Wir freuen uns auf Ihren Besuch. </w:t>
      </w:r>
    </w:p>
    <w:p w:rsidR="00981821" w:rsidRDefault="00981821" w:rsidP="00981821"/>
    <w:p w:rsidR="00981821" w:rsidRDefault="00981821" w:rsidP="00981821"/>
    <w:p w:rsidR="00981821" w:rsidRDefault="00981821" w:rsidP="00981821"/>
    <w:p w:rsidR="00981821" w:rsidRPr="00981821" w:rsidRDefault="00981821" w:rsidP="00981821">
      <w:pPr>
        <w:rPr>
          <w:i/>
        </w:rPr>
      </w:pPr>
      <w:proofErr w:type="spellStart"/>
      <w:r w:rsidRPr="00981821">
        <w:rPr>
          <w:i/>
        </w:rPr>
        <w:t>Evt</w:t>
      </w:r>
      <w:proofErr w:type="spellEnd"/>
      <w:r w:rsidRPr="00981821">
        <w:rPr>
          <w:i/>
        </w:rPr>
        <w:t>. hinzufügen: Aussagen von Pfarrgemeinderatsmitgliedern zur Bedeutung und Arbeit des Pfarrgemeinderats, ein Bild aus den PGR Wahlplakaten.</w:t>
      </w:r>
    </w:p>
    <w:p w:rsidR="00981821" w:rsidRDefault="00981821" w:rsidP="00981821"/>
    <w:p w:rsidR="00981821" w:rsidRDefault="00981821" w:rsidP="00981821">
      <w:pPr>
        <w:pStyle w:val="berschrift4"/>
        <w:spacing w:line="300" w:lineRule="exact"/>
      </w:pPr>
      <w:r>
        <w:t>Was könnte bereits auf der Pfarrhomepage sein</w:t>
      </w:r>
    </w:p>
    <w:p w:rsidR="00981821" w:rsidRDefault="00981821" w:rsidP="00981821">
      <w:pPr>
        <w:pStyle w:val="Aufzhlung1"/>
      </w:pPr>
      <w:r>
        <w:t xml:space="preserve">Grußwort des Pfarrers und/oder der </w:t>
      </w:r>
      <w:proofErr w:type="spellStart"/>
      <w:r>
        <w:t>gf</w:t>
      </w:r>
      <w:proofErr w:type="spellEnd"/>
      <w:r>
        <w:t>. PGR Vorsitzenden</w:t>
      </w:r>
    </w:p>
    <w:p w:rsidR="00981821" w:rsidRDefault="00981821" w:rsidP="00981821">
      <w:pPr>
        <w:pStyle w:val="Aufzhlung1"/>
      </w:pPr>
      <w:r>
        <w:t>Aufgaben des PGR</w:t>
      </w:r>
    </w:p>
    <w:p w:rsidR="00981821" w:rsidRDefault="00981821" w:rsidP="00981821">
      <w:pPr>
        <w:pStyle w:val="Aufzhlung1"/>
      </w:pPr>
      <w:r>
        <w:t>Informationen zum Motto der Wahl: mittendrin</w:t>
      </w:r>
    </w:p>
    <w:p w:rsidR="00981821" w:rsidRDefault="00981821" w:rsidP="00981821">
      <w:pPr>
        <w:pStyle w:val="Aufzhlung1"/>
      </w:pPr>
      <w:r>
        <w:t xml:space="preserve">Zusammensetzung des PGRs </w:t>
      </w:r>
    </w:p>
    <w:p w:rsidR="00981821" w:rsidRDefault="00981821" w:rsidP="00981821">
      <w:pPr>
        <w:pStyle w:val="Aufzhlung1"/>
      </w:pPr>
      <w:r>
        <w:t>Informationen zur Größe des zukünftigen PGRs in der Pfarre</w:t>
      </w:r>
    </w:p>
    <w:p w:rsidR="00981821" w:rsidRDefault="00981821" w:rsidP="00981821">
      <w:pPr>
        <w:pStyle w:val="Aufzhlung1"/>
      </w:pPr>
      <w:r>
        <w:t>Die Mitglieder des konstituierten Wahlvorstandes</w:t>
      </w:r>
    </w:p>
    <w:p w:rsidR="00981821" w:rsidRDefault="00981821" w:rsidP="00981821">
      <w:pPr>
        <w:pStyle w:val="Aufzhlung1"/>
      </w:pPr>
      <w:r>
        <w:t xml:space="preserve">Informationen zum beschlossenen Wahlmodell (Wahl mit Kandidat/innenliste und Ergänzungsmöglichkeit, Urwahl oder </w:t>
      </w:r>
      <w:proofErr w:type="spellStart"/>
      <w:r>
        <w:t>Teamwahl</w:t>
      </w:r>
      <w:proofErr w:type="spellEnd"/>
      <w:r>
        <w:t>)</w:t>
      </w:r>
    </w:p>
    <w:p w:rsidR="00981821" w:rsidRDefault="00981821" w:rsidP="00981821">
      <w:pPr>
        <w:pStyle w:val="Aufzhlung1"/>
      </w:pPr>
      <w:r>
        <w:t>Geplante Aktivitäten in der Pfarre im Rahmen der Wahlvorbereitung (Pfarrversammlung, weitere Berichte im Pfarrblatt, Homepage,…)</w:t>
      </w:r>
    </w:p>
    <w:p w:rsidR="00732395" w:rsidRPr="00981821" w:rsidRDefault="00981821" w:rsidP="00981821">
      <w:pPr>
        <w:pStyle w:val="Aufzhlung1"/>
      </w:pPr>
      <w:r>
        <w:t>Bestehende Plakatvorlagen benützen – siehe Homepage: www.kath-kirche-vorarlberg.at/pgr</w:t>
      </w:r>
    </w:p>
    <w:sectPr w:rsidR="00732395" w:rsidRPr="00981821" w:rsidSect="00D16F6D">
      <w:headerReference w:type="default" r:id="rId7"/>
      <w:footerReference w:type="even" r:id="rId8"/>
      <w:footerReference w:type="default" r:id="rId9"/>
      <w:headerReference w:type="first" r:id="rId10"/>
      <w:type w:val="continuous"/>
      <w:pgSz w:w="11906" w:h="16838" w:code="9"/>
      <w:pgMar w:top="2948" w:right="2268" w:bottom="1134" w:left="1701" w:header="567"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07" w:rsidRDefault="00F93807">
      <w:r>
        <w:separator/>
      </w:r>
    </w:p>
  </w:endnote>
  <w:endnote w:type="continuationSeparator" w:id="0">
    <w:p w:rsidR="00F93807" w:rsidRDefault="00F9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2000503000000000000"/>
    <w:charset w:val="00"/>
    <w:family w:val="modern"/>
    <w:notTrueType/>
    <w:pitch w:val="variable"/>
    <w:sig w:usb0="E00002EF" w:usb1="0000006B" w:usb2="0000000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981821">
      <w:rPr>
        <w:noProof/>
      </w:rPr>
      <w:t>2</w:t>
    </w:r>
    <w:r>
      <w:fldChar w:fldCharType="end"/>
    </w:r>
    <w:r>
      <w:t>/</w:t>
    </w:r>
    <w:r w:rsidR="001D569C">
      <w:fldChar w:fldCharType="begin"/>
    </w:r>
    <w:r w:rsidR="001D569C">
      <w:instrText xml:space="preserve"> NUMPAGES </w:instrText>
    </w:r>
    <w:r w:rsidR="001D569C">
      <w:fldChar w:fldCharType="separate"/>
    </w:r>
    <w:r w:rsidR="00981821">
      <w:rPr>
        <w:noProof/>
      </w:rPr>
      <w:t>2</w:t>
    </w:r>
    <w:r w:rsidR="001D56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07" w:rsidRDefault="00F93807">
      <w:r>
        <w:separator/>
      </w:r>
    </w:p>
  </w:footnote>
  <w:footnote w:type="continuationSeparator" w:id="0">
    <w:p w:rsidR="00F93807" w:rsidRDefault="00F9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92" w:rsidRDefault="002A4B92" w:rsidP="00EA508F">
    <w:pPr>
      <w:pStyle w:val="Kopfzeile"/>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B6" w:rsidRDefault="00DE29B6">
    <w:pPr>
      <w:pStyle w:val="Kopfzeile"/>
    </w:pPr>
    <w:r>
      <w:rPr>
        <w:noProof/>
      </w:rPr>
      <w:drawing>
        <wp:anchor distT="0" distB="0" distL="114300" distR="114300" simplePos="0" relativeHeight="251658240" behindDoc="0" locked="0" layoutInCell="1" allowOverlap="1">
          <wp:simplePos x="0" y="0"/>
          <wp:positionH relativeFrom="column">
            <wp:posOffset>145379</wp:posOffset>
          </wp:positionH>
          <wp:positionV relativeFrom="paragraph">
            <wp:posOffset>-169976</wp:posOffset>
          </wp:positionV>
          <wp:extent cx="5039995" cy="2082800"/>
          <wp:effectExtent l="0" t="0" r="8255" b="0"/>
          <wp:wrapNone/>
          <wp:docPr id="1" name="Grafik 1" descr="T:\Daten\WorkspaceKKV\Pfarrgemeinderatswahlen\Wahlen\PGR_Wahl_2022\Logos\Mit Wahldatum\Logo2022_PGRW Datum grau hinterlegt.jpg"/>
          <wp:cNvGraphicFramePr/>
          <a:graphic xmlns:a="http://schemas.openxmlformats.org/drawingml/2006/main">
            <a:graphicData uri="http://schemas.openxmlformats.org/drawingml/2006/picture">
              <pic:pic xmlns:pic="http://schemas.openxmlformats.org/drawingml/2006/picture">
                <pic:nvPicPr>
                  <pic:cNvPr id="1" name="Grafik 1" descr="T:\Daten\WorkspaceKKV\Pfarrgemeinderatswahlen\Wahlen\PGR_Wahl_2022\Logos\Mit Wahldatum\Logo2022_PGRW Datum grau hinterleg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9995" cy="208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15:restartNumberingAfterBreak="0">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20"/>
  </w:num>
  <w:num w:numId="4">
    <w:abstractNumId w:val="25"/>
  </w:num>
  <w:num w:numId="5">
    <w:abstractNumId w:val="19"/>
  </w:num>
  <w:num w:numId="6">
    <w:abstractNumId w:val="12"/>
  </w:num>
  <w:num w:numId="7">
    <w:abstractNumId w:val="24"/>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18"/>
  </w:num>
  <w:num w:numId="23">
    <w:abstractNumId w:val="14"/>
  </w:num>
  <w:num w:numId="24">
    <w:abstractNumId w:val="17"/>
  </w:num>
  <w:num w:numId="25">
    <w:abstractNumId w:val="16"/>
  </w:num>
  <w:num w:numId="26">
    <w:abstractNumId w:val="14"/>
  </w:num>
  <w:num w:numId="27">
    <w:abstractNumId w:val="21"/>
  </w:num>
  <w:num w:numId="28">
    <w:abstractNumId w:val="17"/>
  </w:num>
  <w:num w:numId="29">
    <w:abstractNumId w:val="17"/>
  </w:num>
  <w:num w:numId="30">
    <w:abstractNumId w:val="17"/>
  </w:num>
  <w:num w:numId="31">
    <w:abstractNumId w:val="17"/>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C"/>
    <w:rsid w:val="000241EC"/>
    <w:rsid w:val="00024949"/>
    <w:rsid w:val="00045A3B"/>
    <w:rsid w:val="00067372"/>
    <w:rsid w:val="00081849"/>
    <w:rsid w:val="00091DE1"/>
    <w:rsid w:val="00091F7B"/>
    <w:rsid w:val="000A3D24"/>
    <w:rsid w:val="000B5EBF"/>
    <w:rsid w:val="000E7929"/>
    <w:rsid w:val="001118AF"/>
    <w:rsid w:val="00111F8D"/>
    <w:rsid w:val="00116029"/>
    <w:rsid w:val="00116F07"/>
    <w:rsid w:val="001513EE"/>
    <w:rsid w:val="0015227E"/>
    <w:rsid w:val="00167D6E"/>
    <w:rsid w:val="001A1EDD"/>
    <w:rsid w:val="001A29E5"/>
    <w:rsid w:val="001B02C0"/>
    <w:rsid w:val="001B52AF"/>
    <w:rsid w:val="001D569C"/>
    <w:rsid w:val="002160C6"/>
    <w:rsid w:val="002700EB"/>
    <w:rsid w:val="00272D53"/>
    <w:rsid w:val="00284E40"/>
    <w:rsid w:val="002A00A6"/>
    <w:rsid w:val="002A01C4"/>
    <w:rsid w:val="002A201A"/>
    <w:rsid w:val="002A4B92"/>
    <w:rsid w:val="002B4AF6"/>
    <w:rsid w:val="002D0DA4"/>
    <w:rsid w:val="002D31D2"/>
    <w:rsid w:val="002E2030"/>
    <w:rsid w:val="002F44E3"/>
    <w:rsid w:val="0030289F"/>
    <w:rsid w:val="00303D3F"/>
    <w:rsid w:val="00315735"/>
    <w:rsid w:val="0034680E"/>
    <w:rsid w:val="00346AF3"/>
    <w:rsid w:val="003523D9"/>
    <w:rsid w:val="003738D9"/>
    <w:rsid w:val="00374CA6"/>
    <w:rsid w:val="003816E1"/>
    <w:rsid w:val="0038729A"/>
    <w:rsid w:val="003934B8"/>
    <w:rsid w:val="003956C8"/>
    <w:rsid w:val="003A4D0B"/>
    <w:rsid w:val="003B5543"/>
    <w:rsid w:val="003C1E68"/>
    <w:rsid w:val="003C3DB9"/>
    <w:rsid w:val="003D10B9"/>
    <w:rsid w:val="003D2AD1"/>
    <w:rsid w:val="003E5F48"/>
    <w:rsid w:val="003F6487"/>
    <w:rsid w:val="0042002C"/>
    <w:rsid w:val="00430C9C"/>
    <w:rsid w:val="00474127"/>
    <w:rsid w:val="00474B7B"/>
    <w:rsid w:val="00475F74"/>
    <w:rsid w:val="004817D3"/>
    <w:rsid w:val="00495CA9"/>
    <w:rsid w:val="004A361F"/>
    <w:rsid w:val="004C0AEF"/>
    <w:rsid w:val="004C20CC"/>
    <w:rsid w:val="004C2958"/>
    <w:rsid w:val="004D7927"/>
    <w:rsid w:val="004F6BF7"/>
    <w:rsid w:val="00501698"/>
    <w:rsid w:val="00514A44"/>
    <w:rsid w:val="005579D0"/>
    <w:rsid w:val="00562C9A"/>
    <w:rsid w:val="00571271"/>
    <w:rsid w:val="005A0092"/>
    <w:rsid w:val="005A0C81"/>
    <w:rsid w:val="005D5015"/>
    <w:rsid w:val="005E2DA3"/>
    <w:rsid w:val="005F1020"/>
    <w:rsid w:val="005F3117"/>
    <w:rsid w:val="0061670E"/>
    <w:rsid w:val="00633A00"/>
    <w:rsid w:val="00635D63"/>
    <w:rsid w:val="0066463D"/>
    <w:rsid w:val="00676905"/>
    <w:rsid w:val="00677020"/>
    <w:rsid w:val="006943DD"/>
    <w:rsid w:val="006A297D"/>
    <w:rsid w:val="006A33D9"/>
    <w:rsid w:val="006D0B07"/>
    <w:rsid w:val="00705BD0"/>
    <w:rsid w:val="00732395"/>
    <w:rsid w:val="00746979"/>
    <w:rsid w:val="007838BC"/>
    <w:rsid w:val="007916C1"/>
    <w:rsid w:val="007A02C0"/>
    <w:rsid w:val="007E5E53"/>
    <w:rsid w:val="00824856"/>
    <w:rsid w:val="00853DE8"/>
    <w:rsid w:val="008752E6"/>
    <w:rsid w:val="00884D24"/>
    <w:rsid w:val="008D1BBA"/>
    <w:rsid w:val="008D2495"/>
    <w:rsid w:val="008D4BC6"/>
    <w:rsid w:val="008E64A2"/>
    <w:rsid w:val="008F1AAD"/>
    <w:rsid w:val="00902F71"/>
    <w:rsid w:val="0091288C"/>
    <w:rsid w:val="00935A68"/>
    <w:rsid w:val="00944260"/>
    <w:rsid w:val="009459A7"/>
    <w:rsid w:val="00967F95"/>
    <w:rsid w:val="00971BBB"/>
    <w:rsid w:val="00981821"/>
    <w:rsid w:val="00981B72"/>
    <w:rsid w:val="00996FB0"/>
    <w:rsid w:val="009C3AF5"/>
    <w:rsid w:val="009C540D"/>
    <w:rsid w:val="009D1155"/>
    <w:rsid w:val="009F3234"/>
    <w:rsid w:val="009F6753"/>
    <w:rsid w:val="00A214A1"/>
    <w:rsid w:val="00A21592"/>
    <w:rsid w:val="00A43D2D"/>
    <w:rsid w:val="00A465D7"/>
    <w:rsid w:val="00A6087C"/>
    <w:rsid w:val="00A6132B"/>
    <w:rsid w:val="00A72D12"/>
    <w:rsid w:val="00A90EED"/>
    <w:rsid w:val="00A9204A"/>
    <w:rsid w:val="00AA7EC1"/>
    <w:rsid w:val="00AD3E3E"/>
    <w:rsid w:val="00AD48E4"/>
    <w:rsid w:val="00AE2E64"/>
    <w:rsid w:val="00AF455A"/>
    <w:rsid w:val="00B0163E"/>
    <w:rsid w:val="00B024F1"/>
    <w:rsid w:val="00B24612"/>
    <w:rsid w:val="00B41A72"/>
    <w:rsid w:val="00B65782"/>
    <w:rsid w:val="00B77E72"/>
    <w:rsid w:val="00B80DD4"/>
    <w:rsid w:val="00B81786"/>
    <w:rsid w:val="00B81F26"/>
    <w:rsid w:val="00BA136F"/>
    <w:rsid w:val="00BA7377"/>
    <w:rsid w:val="00BC0826"/>
    <w:rsid w:val="00BF4318"/>
    <w:rsid w:val="00C174F7"/>
    <w:rsid w:val="00C22B06"/>
    <w:rsid w:val="00C2309B"/>
    <w:rsid w:val="00C24336"/>
    <w:rsid w:val="00C426D0"/>
    <w:rsid w:val="00C87FA1"/>
    <w:rsid w:val="00C940DB"/>
    <w:rsid w:val="00C9722B"/>
    <w:rsid w:val="00CA06A9"/>
    <w:rsid w:val="00CA747E"/>
    <w:rsid w:val="00CB7957"/>
    <w:rsid w:val="00CE12E2"/>
    <w:rsid w:val="00D02685"/>
    <w:rsid w:val="00D16F6D"/>
    <w:rsid w:val="00D17CF0"/>
    <w:rsid w:val="00D22C6C"/>
    <w:rsid w:val="00D26CD9"/>
    <w:rsid w:val="00D406E2"/>
    <w:rsid w:val="00D83A45"/>
    <w:rsid w:val="00D86EDE"/>
    <w:rsid w:val="00D9526A"/>
    <w:rsid w:val="00DC51EC"/>
    <w:rsid w:val="00DE29B6"/>
    <w:rsid w:val="00DF0DCB"/>
    <w:rsid w:val="00DF782D"/>
    <w:rsid w:val="00DF7B59"/>
    <w:rsid w:val="00E04104"/>
    <w:rsid w:val="00E25003"/>
    <w:rsid w:val="00E25023"/>
    <w:rsid w:val="00E510E4"/>
    <w:rsid w:val="00E62A1C"/>
    <w:rsid w:val="00E752CC"/>
    <w:rsid w:val="00E819A1"/>
    <w:rsid w:val="00EA508F"/>
    <w:rsid w:val="00EA7CF1"/>
    <w:rsid w:val="00EC4F82"/>
    <w:rsid w:val="00EC593F"/>
    <w:rsid w:val="00EE3E9A"/>
    <w:rsid w:val="00EF67D6"/>
    <w:rsid w:val="00F06484"/>
    <w:rsid w:val="00F12A5D"/>
    <w:rsid w:val="00F45652"/>
    <w:rsid w:val="00F53087"/>
    <w:rsid w:val="00F75422"/>
    <w:rsid w:val="00F93807"/>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BDB83F"/>
  <w15:docId w15:val="{636FC841-D2E4-42C3-903E-543D31CD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821"/>
    <w:rPr>
      <w:rFonts w:ascii="Crimson" w:hAnsi="Crimson"/>
      <w:sz w:val="24"/>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rPr>
      <w:sz w:val="18"/>
      <w:szCs w:val="18"/>
    </w:rPr>
  </w:style>
  <w:style w:type="character" w:styleId="Hyperlink">
    <w:name w:val="Hyperlink"/>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josef fersterer</dc:creator>
  <cp:lastModifiedBy>elisabeth willi</cp:lastModifiedBy>
  <cp:revision>3</cp:revision>
  <cp:lastPrinted>2014-02-28T12:35:00Z</cp:lastPrinted>
  <dcterms:created xsi:type="dcterms:W3CDTF">2021-09-22T11:50:00Z</dcterms:created>
  <dcterms:modified xsi:type="dcterms:W3CDTF">2021-09-22T11:58:00Z</dcterms:modified>
</cp:coreProperties>
</file>