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C98" w:rsidRPr="005C2C98" w:rsidRDefault="000C56F0" w:rsidP="005C2C98">
      <w:p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>
        <w:rPr>
          <w:rFonts w:asciiTheme="minorHAnsi" w:hAnsiTheme="minorHAnsi" w:cstheme="minorHAnsi"/>
          <w:b/>
          <w:bCs/>
          <w:noProof/>
          <w:spacing w:val="0"/>
          <w:lang w:eastAsia="de-A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5046980</wp:posOffset>
            </wp:positionH>
            <wp:positionV relativeFrom="paragraph">
              <wp:posOffset>-36195</wp:posOffset>
            </wp:positionV>
            <wp:extent cx="1412825" cy="653415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atholische-Kirche-Vorarlberg-100%-transparen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2825" cy="653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2C98" w:rsidRPr="005C2C98">
        <w:rPr>
          <w:rFonts w:asciiTheme="minorHAnsi" w:hAnsiTheme="minorHAnsi" w:cstheme="minorHAnsi"/>
          <w:b/>
          <w:bCs/>
          <w:spacing w:val="0"/>
          <w:lang w:eastAsia="de-AT"/>
        </w:rPr>
        <w:t>Checkliste für einen Social-Media-Film</w:t>
      </w:r>
    </w:p>
    <w:p w:rsidR="005C2C98" w:rsidRPr="005C2C98" w:rsidRDefault="005C2C98" w:rsidP="005C2C98">
      <w:p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 w:rsidRPr="005C2C98">
        <w:rPr>
          <w:rFonts w:asciiTheme="minorHAnsi" w:hAnsiTheme="minorHAnsi" w:cstheme="minorHAnsi"/>
          <w:b/>
          <w:bCs/>
          <w:spacing w:val="0"/>
          <w:lang w:eastAsia="de-AT"/>
        </w:rPr>
        <w:t>1. Location:</w:t>
      </w:r>
    </w:p>
    <w:p w:rsidR="005C2C98" w:rsidRPr="005C2C98" w:rsidRDefault="005C2C98" w:rsidP="005C2C98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 w:rsidRPr="005C2C98">
        <w:rPr>
          <w:rFonts w:asciiTheme="minorHAnsi" w:hAnsiTheme="minorHAnsi" w:cstheme="minorHAnsi"/>
          <w:b/>
          <w:bCs/>
          <w:spacing w:val="0"/>
          <w:lang w:eastAsia="de-AT"/>
        </w:rPr>
        <w:t>Hintergrund:</w:t>
      </w:r>
      <w:r w:rsidRPr="005C2C98">
        <w:rPr>
          <w:rFonts w:asciiTheme="minorHAnsi" w:hAnsiTheme="minorHAnsi" w:cstheme="minorHAnsi"/>
          <w:spacing w:val="0"/>
          <w:lang w:eastAsia="de-AT"/>
        </w:rPr>
        <w:t xml:space="preserve"> Einfach, aufgeräumt, passend zum Thema.</w:t>
      </w:r>
    </w:p>
    <w:p w:rsidR="005C2C98" w:rsidRPr="005C2C98" w:rsidRDefault="005C2C98" w:rsidP="005C2C98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 w:rsidRPr="005C2C98">
        <w:rPr>
          <w:rFonts w:asciiTheme="minorHAnsi" w:hAnsiTheme="minorHAnsi" w:cstheme="minorHAnsi"/>
          <w:b/>
          <w:bCs/>
          <w:spacing w:val="0"/>
          <w:lang w:eastAsia="de-AT"/>
        </w:rPr>
        <w:t>Licht:</w:t>
      </w:r>
      <w:r w:rsidRPr="005C2C98">
        <w:rPr>
          <w:rFonts w:asciiTheme="minorHAnsi" w:hAnsiTheme="minorHAnsi" w:cstheme="minorHAnsi"/>
          <w:spacing w:val="0"/>
          <w:lang w:eastAsia="de-AT"/>
        </w:rPr>
        <w:t xml:space="preserve"> Gute natürliche Beleuchtung oder Softbox verwenden. Keine Schatten im Gesicht.</w:t>
      </w:r>
    </w:p>
    <w:p w:rsidR="005C2C98" w:rsidRPr="005C2C98" w:rsidRDefault="005C2C98" w:rsidP="005C2C98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 w:rsidRPr="005C2C98">
        <w:rPr>
          <w:rFonts w:asciiTheme="minorHAnsi" w:hAnsiTheme="minorHAnsi" w:cstheme="minorHAnsi"/>
          <w:b/>
          <w:bCs/>
          <w:spacing w:val="0"/>
          <w:lang w:eastAsia="de-AT"/>
        </w:rPr>
        <w:t>Akustik:</w:t>
      </w:r>
      <w:r w:rsidRPr="005C2C98">
        <w:rPr>
          <w:rFonts w:asciiTheme="minorHAnsi" w:hAnsiTheme="minorHAnsi" w:cstheme="minorHAnsi"/>
          <w:spacing w:val="0"/>
          <w:lang w:eastAsia="de-AT"/>
        </w:rPr>
        <w:t xml:space="preserve"> Ruhige Umgebung ohne störende Hintergrundgeräusche.</w:t>
      </w:r>
    </w:p>
    <w:p w:rsidR="005C2C98" w:rsidRPr="005C2C98" w:rsidRDefault="005C2C98" w:rsidP="005C2C98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 w:rsidRPr="005C2C98">
        <w:rPr>
          <w:rFonts w:asciiTheme="minorHAnsi" w:hAnsiTheme="minorHAnsi" w:cstheme="minorHAnsi"/>
          <w:b/>
          <w:bCs/>
          <w:spacing w:val="0"/>
          <w:lang w:eastAsia="de-AT"/>
        </w:rPr>
        <w:t>Deko:</w:t>
      </w:r>
      <w:r w:rsidRPr="005C2C98">
        <w:rPr>
          <w:rFonts w:asciiTheme="minorHAnsi" w:hAnsiTheme="minorHAnsi" w:cstheme="minorHAnsi"/>
          <w:spacing w:val="0"/>
          <w:lang w:eastAsia="de-AT"/>
        </w:rPr>
        <w:t xml:space="preserve"> Minimal, aber stimmig (z. B. Pflanzen, Bücher, Farbthema).</w:t>
      </w:r>
    </w:p>
    <w:p w:rsidR="005C2C98" w:rsidRPr="005C2C98" w:rsidRDefault="005C2C98" w:rsidP="00E347C4">
      <w:p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 w:rsidRPr="005C2C98">
        <w:rPr>
          <w:rFonts w:asciiTheme="minorHAnsi" w:hAnsiTheme="minorHAnsi" w:cstheme="minorHAnsi"/>
          <w:b/>
          <w:bCs/>
          <w:spacing w:val="0"/>
          <w:lang w:eastAsia="de-AT"/>
        </w:rPr>
        <w:t>2. Kleidung:</w:t>
      </w:r>
    </w:p>
    <w:p w:rsidR="005C2C98" w:rsidRPr="005C2C98" w:rsidRDefault="005C2C98" w:rsidP="005C2C98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 w:rsidRPr="005C2C98">
        <w:rPr>
          <w:rFonts w:asciiTheme="minorHAnsi" w:hAnsiTheme="minorHAnsi" w:cstheme="minorHAnsi"/>
          <w:b/>
          <w:bCs/>
          <w:spacing w:val="0"/>
          <w:lang w:eastAsia="de-AT"/>
        </w:rPr>
        <w:t>Farbwahl:</w:t>
      </w:r>
      <w:r w:rsidRPr="005C2C98">
        <w:rPr>
          <w:rFonts w:asciiTheme="minorHAnsi" w:hAnsiTheme="minorHAnsi" w:cstheme="minorHAnsi"/>
          <w:spacing w:val="0"/>
          <w:lang w:eastAsia="de-AT"/>
        </w:rPr>
        <w:t xml:space="preserve"> Keine grellen Muster; neutrale oder thematisch passende Farben.</w:t>
      </w:r>
      <w:r>
        <w:rPr>
          <w:rFonts w:asciiTheme="minorHAnsi" w:hAnsiTheme="minorHAnsi" w:cstheme="minorHAnsi"/>
          <w:spacing w:val="0"/>
          <w:lang w:eastAsia="de-AT"/>
        </w:rPr>
        <w:t xml:space="preserve"> (Kein Karo-Muster)</w:t>
      </w:r>
    </w:p>
    <w:p w:rsidR="005C2C98" w:rsidRPr="005C2C98" w:rsidRDefault="005C2C98" w:rsidP="005C2C98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 w:rsidRPr="005C2C98">
        <w:rPr>
          <w:rFonts w:asciiTheme="minorHAnsi" w:hAnsiTheme="minorHAnsi" w:cstheme="minorHAnsi"/>
          <w:b/>
          <w:bCs/>
          <w:spacing w:val="0"/>
          <w:lang w:eastAsia="de-AT"/>
        </w:rPr>
        <w:t>Stil:</w:t>
      </w:r>
      <w:r w:rsidRPr="005C2C98">
        <w:rPr>
          <w:rFonts w:asciiTheme="minorHAnsi" w:hAnsiTheme="minorHAnsi" w:cstheme="minorHAnsi"/>
          <w:spacing w:val="0"/>
          <w:lang w:eastAsia="de-AT"/>
        </w:rPr>
        <w:t xml:space="preserve"> Authentisch, zur Zielgruppe passend (z. B. casual oder business).</w:t>
      </w:r>
    </w:p>
    <w:p w:rsidR="005C2C98" w:rsidRPr="005C2C98" w:rsidRDefault="005C2C98" w:rsidP="005C2C98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 w:rsidRPr="005C2C98">
        <w:rPr>
          <w:rFonts w:asciiTheme="minorHAnsi" w:hAnsiTheme="minorHAnsi" w:cstheme="minorHAnsi"/>
          <w:b/>
          <w:bCs/>
          <w:spacing w:val="0"/>
          <w:lang w:eastAsia="de-AT"/>
        </w:rPr>
        <w:t>Accessoires:</w:t>
      </w:r>
      <w:r w:rsidRPr="005C2C98">
        <w:rPr>
          <w:rFonts w:asciiTheme="minorHAnsi" w:hAnsiTheme="minorHAnsi" w:cstheme="minorHAnsi"/>
          <w:spacing w:val="0"/>
          <w:lang w:eastAsia="de-AT"/>
        </w:rPr>
        <w:t xml:space="preserve"> Nicht zu ablenkend, aber stilvoll.</w:t>
      </w:r>
    </w:p>
    <w:p w:rsidR="005C2C98" w:rsidRPr="005C2C98" w:rsidRDefault="005C2C98" w:rsidP="005C2C98">
      <w:p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 w:rsidRPr="005C2C98">
        <w:rPr>
          <w:rFonts w:asciiTheme="minorHAnsi" w:hAnsiTheme="minorHAnsi" w:cstheme="minorHAnsi"/>
          <w:b/>
          <w:bCs/>
          <w:spacing w:val="0"/>
          <w:lang w:eastAsia="de-AT"/>
        </w:rPr>
        <w:t>3. Technik:</w:t>
      </w:r>
    </w:p>
    <w:p w:rsidR="005C2C98" w:rsidRPr="005C2C98" w:rsidRDefault="005C2C98" w:rsidP="005C2C98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 w:rsidRPr="005C2C98">
        <w:rPr>
          <w:rFonts w:asciiTheme="minorHAnsi" w:hAnsiTheme="minorHAnsi" w:cstheme="minorHAnsi"/>
          <w:b/>
          <w:bCs/>
          <w:spacing w:val="0"/>
          <w:lang w:eastAsia="de-AT"/>
        </w:rPr>
        <w:t>Kamera:</w:t>
      </w:r>
      <w:r w:rsidRPr="005C2C98">
        <w:rPr>
          <w:rFonts w:asciiTheme="minorHAnsi" w:hAnsiTheme="minorHAnsi" w:cstheme="minorHAnsi"/>
          <w:spacing w:val="0"/>
          <w:lang w:eastAsia="de-AT"/>
        </w:rPr>
        <w:t xml:space="preserve"> Saubere Linse, Smartphone oder professionelle Kamera mit Stativ.</w:t>
      </w:r>
    </w:p>
    <w:p w:rsidR="005C2C98" w:rsidRPr="005C2C98" w:rsidRDefault="005C2C98" w:rsidP="005C2C98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 w:rsidRPr="005C2C98">
        <w:rPr>
          <w:rFonts w:asciiTheme="minorHAnsi" w:hAnsiTheme="minorHAnsi" w:cstheme="minorHAnsi"/>
          <w:b/>
          <w:bCs/>
          <w:spacing w:val="0"/>
          <w:lang w:eastAsia="de-AT"/>
        </w:rPr>
        <w:t>Ton:</w:t>
      </w:r>
      <w:r w:rsidRPr="005C2C98">
        <w:rPr>
          <w:rFonts w:asciiTheme="minorHAnsi" w:hAnsiTheme="minorHAnsi" w:cstheme="minorHAnsi"/>
          <w:spacing w:val="0"/>
          <w:lang w:eastAsia="de-AT"/>
        </w:rPr>
        <w:t xml:space="preserve"> Externes Mikrofon für klare Sprachaufnahmen.</w:t>
      </w:r>
    </w:p>
    <w:p w:rsidR="005C2C98" w:rsidRPr="005C2C98" w:rsidRDefault="005C2C98" w:rsidP="005C2C98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 w:rsidRPr="005C2C98">
        <w:rPr>
          <w:rFonts w:asciiTheme="minorHAnsi" w:hAnsiTheme="minorHAnsi" w:cstheme="minorHAnsi"/>
          <w:b/>
          <w:bCs/>
          <w:spacing w:val="0"/>
          <w:lang w:eastAsia="de-AT"/>
        </w:rPr>
        <w:t>Format:</w:t>
      </w:r>
      <w:r w:rsidRPr="005C2C98">
        <w:rPr>
          <w:rFonts w:asciiTheme="minorHAnsi" w:hAnsiTheme="minorHAnsi" w:cstheme="minorHAnsi"/>
          <w:spacing w:val="0"/>
          <w:lang w:eastAsia="de-AT"/>
        </w:rPr>
        <w:t xml:space="preserve"> Hochformat (9:16) für Reels/Stories.</w:t>
      </w:r>
    </w:p>
    <w:p w:rsidR="005C2C98" w:rsidRPr="005C2C98" w:rsidRDefault="005C2C98" w:rsidP="005C2C98">
      <w:p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 w:rsidRPr="005C2C98">
        <w:rPr>
          <w:rFonts w:asciiTheme="minorHAnsi" w:hAnsiTheme="minorHAnsi" w:cstheme="minorHAnsi"/>
          <w:b/>
          <w:bCs/>
          <w:spacing w:val="0"/>
          <w:lang w:eastAsia="de-AT"/>
        </w:rPr>
        <w:t>4. Darsteller:</w:t>
      </w:r>
    </w:p>
    <w:p w:rsidR="005C2C98" w:rsidRPr="005C2C98" w:rsidRDefault="005C2C98" w:rsidP="005C2C98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 w:rsidRPr="005C2C98">
        <w:rPr>
          <w:rFonts w:asciiTheme="minorHAnsi" w:hAnsiTheme="minorHAnsi" w:cstheme="minorHAnsi"/>
          <w:b/>
          <w:bCs/>
          <w:spacing w:val="0"/>
          <w:lang w:eastAsia="de-AT"/>
        </w:rPr>
        <w:t>Blickkontakt:</w:t>
      </w:r>
      <w:r w:rsidRPr="005C2C98">
        <w:rPr>
          <w:rFonts w:asciiTheme="minorHAnsi" w:hAnsiTheme="minorHAnsi" w:cstheme="minorHAnsi"/>
          <w:spacing w:val="0"/>
          <w:lang w:eastAsia="de-AT"/>
        </w:rPr>
        <w:t xml:space="preserve"> Direkt in die Kamera schauen.</w:t>
      </w:r>
    </w:p>
    <w:p w:rsidR="005C2C98" w:rsidRPr="005C2C98" w:rsidRDefault="005C2C98" w:rsidP="005C2C98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 w:rsidRPr="005C2C98">
        <w:rPr>
          <w:rFonts w:asciiTheme="minorHAnsi" w:hAnsiTheme="minorHAnsi" w:cstheme="minorHAnsi"/>
          <w:b/>
          <w:bCs/>
          <w:spacing w:val="0"/>
          <w:lang w:eastAsia="de-AT"/>
        </w:rPr>
        <w:t>Ausdruck:</w:t>
      </w:r>
      <w:r w:rsidRPr="005C2C98">
        <w:rPr>
          <w:rFonts w:asciiTheme="minorHAnsi" w:hAnsiTheme="minorHAnsi" w:cstheme="minorHAnsi"/>
          <w:spacing w:val="0"/>
          <w:lang w:eastAsia="de-AT"/>
        </w:rPr>
        <w:t xml:space="preserve"> Natürlich, authentisch, mit positiver Ausstrahlung.</w:t>
      </w:r>
    </w:p>
    <w:p w:rsidR="005C2C98" w:rsidRPr="005C2C98" w:rsidRDefault="005C2C98" w:rsidP="005C2C98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 w:rsidRPr="005C2C98">
        <w:rPr>
          <w:rFonts w:asciiTheme="minorHAnsi" w:hAnsiTheme="minorHAnsi" w:cstheme="minorHAnsi"/>
          <w:b/>
          <w:bCs/>
          <w:spacing w:val="0"/>
          <w:lang w:eastAsia="de-AT"/>
        </w:rPr>
        <w:t>Bewegung:</w:t>
      </w:r>
      <w:r w:rsidRPr="005C2C98">
        <w:rPr>
          <w:rFonts w:asciiTheme="minorHAnsi" w:hAnsiTheme="minorHAnsi" w:cstheme="minorHAnsi"/>
          <w:spacing w:val="0"/>
          <w:lang w:eastAsia="de-AT"/>
        </w:rPr>
        <w:t xml:space="preserve"> Nicht hektisch, leichte Gestik einbauen.</w:t>
      </w:r>
    </w:p>
    <w:p w:rsidR="005C2C98" w:rsidRPr="005C2C98" w:rsidRDefault="005C2C98" w:rsidP="005C2C98">
      <w:p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 w:rsidRPr="005C2C98">
        <w:rPr>
          <w:rFonts w:asciiTheme="minorHAnsi" w:hAnsiTheme="minorHAnsi" w:cstheme="minorHAnsi"/>
          <w:b/>
          <w:bCs/>
          <w:spacing w:val="0"/>
          <w:lang w:eastAsia="de-AT"/>
        </w:rPr>
        <w:t>5. Inhalt:</w:t>
      </w:r>
    </w:p>
    <w:p w:rsidR="005C2C98" w:rsidRPr="005C2C98" w:rsidRDefault="005C2C98" w:rsidP="005C2C98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 w:rsidRPr="005C2C98">
        <w:rPr>
          <w:rFonts w:asciiTheme="minorHAnsi" w:hAnsiTheme="minorHAnsi" w:cstheme="minorHAnsi"/>
          <w:b/>
          <w:bCs/>
          <w:spacing w:val="0"/>
          <w:lang w:eastAsia="de-AT"/>
        </w:rPr>
        <w:t>Key Message</w:t>
      </w:r>
      <w:r w:rsidR="000C56F0">
        <w:rPr>
          <w:rFonts w:asciiTheme="minorHAnsi" w:hAnsiTheme="minorHAnsi" w:cstheme="minorHAnsi"/>
          <w:b/>
          <w:bCs/>
          <w:spacing w:val="0"/>
          <w:lang w:eastAsia="de-AT"/>
        </w:rPr>
        <w:t>/Teaser</w:t>
      </w:r>
      <w:r w:rsidRPr="005C2C98">
        <w:rPr>
          <w:rFonts w:asciiTheme="minorHAnsi" w:hAnsiTheme="minorHAnsi" w:cstheme="minorHAnsi"/>
          <w:b/>
          <w:bCs/>
          <w:spacing w:val="0"/>
          <w:lang w:eastAsia="de-AT"/>
        </w:rPr>
        <w:t>:</w:t>
      </w:r>
      <w:r w:rsidRPr="005C2C98">
        <w:rPr>
          <w:rFonts w:asciiTheme="minorHAnsi" w:hAnsiTheme="minorHAnsi" w:cstheme="minorHAnsi"/>
          <w:spacing w:val="0"/>
          <w:lang w:eastAsia="de-AT"/>
        </w:rPr>
        <w:t xml:space="preserve"> Klar und einfach formuliert.</w:t>
      </w:r>
      <w:r w:rsidR="000C56F0">
        <w:rPr>
          <w:rFonts w:asciiTheme="minorHAnsi" w:hAnsiTheme="minorHAnsi" w:cstheme="minorHAnsi"/>
          <w:spacing w:val="0"/>
          <w:lang w:eastAsia="de-AT"/>
        </w:rPr>
        <w:t xml:space="preserve"> Um was geht es, was wollen wir mit dem Clip erreichen, wer soll sich angesprochen fühlen und warum sollte er/sie dabei sein</w:t>
      </w:r>
    </w:p>
    <w:p w:rsidR="005C2C98" w:rsidRPr="005C2C98" w:rsidRDefault="005C2C98" w:rsidP="005C2C98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 w:rsidRPr="005C2C98">
        <w:rPr>
          <w:rFonts w:asciiTheme="minorHAnsi" w:hAnsiTheme="minorHAnsi" w:cstheme="minorHAnsi"/>
          <w:b/>
          <w:bCs/>
          <w:spacing w:val="0"/>
          <w:lang w:eastAsia="de-AT"/>
        </w:rPr>
        <w:t>Storytelling:</w:t>
      </w:r>
      <w:r w:rsidRPr="005C2C98">
        <w:rPr>
          <w:rFonts w:asciiTheme="minorHAnsi" w:hAnsiTheme="minorHAnsi" w:cstheme="minorHAnsi"/>
          <w:spacing w:val="0"/>
          <w:lang w:eastAsia="de-AT"/>
        </w:rPr>
        <w:t xml:space="preserve"> Anfang, Mitte, Ende – spannend und kurzweilig.</w:t>
      </w:r>
    </w:p>
    <w:p w:rsidR="005C2C98" w:rsidRDefault="005C2C98" w:rsidP="005C2C98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 w:rsidRPr="005C2C98">
        <w:rPr>
          <w:rFonts w:asciiTheme="minorHAnsi" w:hAnsiTheme="minorHAnsi" w:cstheme="minorHAnsi"/>
          <w:b/>
          <w:bCs/>
          <w:spacing w:val="0"/>
          <w:lang w:eastAsia="de-AT"/>
        </w:rPr>
        <w:t>Call-to-Action:</w:t>
      </w:r>
      <w:r w:rsidRPr="005C2C98">
        <w:rPr>
          <w:rFonts w:asciiTheme="minorHAnsi" w:hAnsiTheme="minorHAnsi" w:cstheme="minorHAnsi"/>
          <w:spacing w:val="0"/>
          <w:lang w:eastAsia="de-AT"/>
        </w:rPr>
        <w:t xml:space="preserve"> Zum Schluss (z. B. "Folgt mir für mehr!"</w:t>
      </w:r>
      <w:r w:rsidR="000C56F0">
        <w:rPr>
          <w:rFonts w:asciiTheme="minorHAnsi" w:hAnsiTheme="minorHAnsi" w:cstheme="minorHAnsi"/>
          <w:spacing w:val="0"/>
          <w:lang w:eastAsia="de-AT"/>
        </w:rPr>
        <w:t xml:space="preserve"> wir sehen uns bei der VA…xyz</w:t>
      </w:r>
      <w:r w:rsidRPr="005C2C98">
        <w:rPr>
          <w:rFonts w:asciiTheme="minorHAnsi" w:hAnsiTheme="minorHAnsi" w:cstheme="minorHAnsi"/>
          <w:spacing w:val="0"/>
          <w:lang w:eastAsia="de-AT"/>
        </w:rPr>
        <w:t>).</w:t>
      </w:r>
    </w:p>
    <w:p w:rsidR="000C56F0" w:rsidRDefault="000C56F0" w:rsidP="005C2C98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>
        <w:rPr>
          <w:rFonts w:asciiTheme="minorHAnsi" w:hAnsiTheme="minorHAnsi" w:cstheme="minorHAnsi"/>
          <w:b/>
          <w:bCs/>
          <w:spacing w:val="0"/>
          <w:lang w:eastAsia="de-AT"/>
        </w:rPr>
        <w:t>Länge:</w:t>
      </w:r>
      <w:r w:rsidR="00E53E16">
        <w:rPr>
          <w:rFonts w:asciiTheme="minorHAnsi" w:hAnsiTheme="minorHAnsi" w:cstheme="minorHAnsi"/>
          <w:spacing w:val="0"/>
          <w:lang w:eastAsia="de-AT"/>
        </w:rPr>
        <w:t xml:space="preserve"> Für Reels max. 90 Sekunden</w:t>
      </w:r>
      <w:r>
        <w:rPr>
          <w:rFonts w:asciiTheme="minorHAnsi" w:hAnsiTheme="minorHAnsi" w:cstheme="minorHAnsi"/>
          <w:spacing w:val="0"/>
          <w:lang w:eastAsia="de-AT"/>
        </w:rPr>
        <w:t xml:space="preserve"> und für Stories max. 60 </w:t>
      </w:r>
      <w:r w:rsidR="00E53E16">
        <w:rPr>
          <w:rFonts w:asciiTheme="minorHAnsi" w:hAnsiTheme="minorHAnsi" w:cstheme="minorHAnsi"/>
          <w:spacing w:val="0"/>
          <w:lang w:eastAsia="de-AT"/>
        </w:rPr>
        <w:t>Sekunden</w:t>
      </w:r>
    </w:p>
    <w:p w:rsidR="005C2C98" w:rsidRPr="005C2C98" w:rsidRDefault="005C2C98" w:rsidP="000C56F0">
      <w:pPr>
        <w:spacing w:before="100" w:beforeAutospacing="1" w:after="100" w:afterAutospacing="1" w:line="240" w:lineRule="auto"/>
        <w:ind w:left="720"/>
        <w:rPr>
          <w:rFonts w:asciiTheme="minorHAnsi" w:hAnsiTheme="minorHAnsi" w:cstheme="minorHAnsi"/>
          <w:spacing w:val="0"/>
          <w:lang w:eastAsia="de-AT"/>
        </w:rPr>
      </w:pPr>
      <w:bookmarkStart w:id="0" w:name="_GoBack"/>
      <w:bookmarkEnd w:id="0"/>
    </w:p>
    <w:p w:rsidR="005C2C98" w:rsidRPr="005C2C98" w:rsidRDefault="005C2C98" w:rsidP="005C2C98">
      <w:p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 w:rsidRPr="005C2C98">
        <w:rPr>
          <w:rFonts w:asciiTheme="minorHAnsi" w:hAnsiTheme="minorHAnsi" w:cstheme="minorHAnsi"/>
          <w:b/>
          <w:bCs/>
          <w:spacing w:val="0"/>
          <w:lang w:eastAsia="de-AT"/>
        </w:rPr>
        <w:t>6. Nachbearbeitung</w:t>
      </w:r>
      <w:r w:rsidR="000C56F0">
        <w:rPr>
          <w:rFonts w:asciiTheme="minorHAnsi" w:hAnsiTheme="minorHAnsi" w:cstheme="minorHAnsi"/>
          <w:b/>
          <w:bCs/>
          <w:spacing w:val="0"/>
          <w:lang w:eastAsia="de-AT"/>
        </w:rPr>
        <w:t xml:space="preserve"> (ggf.KKV)</w:t>
      </w:r>
      <w:r w:rsidRPr="005C2C98">
        <w:rPr>
          <w:rFonts w:asciiTheme="minorHAnsi" w:hAnsiTheme="minorHAnsi" w:cstheme="minorHAnsi"/>
          <w:b/>
          <w:bCs/>
          <w:spacing w:val="0"/>
          <w:lang w:eastAsia="de-AT"/>
        </w:rPr>
        <w:t>:</w:t>
      </w:r>
    </w:p>
    <w:p w:rsidR="005C2C98" w:rsidRPr="005C2C98" w:rsidRDefault="005C2C98" w:rsidP="005C2C98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 w:rsidRPr="005C2C98">
        <w:rPr>
          <w:rFonts w:asciiTheme="minorHAnsi" w:hAnsiTheme="minorHAnsi" w:cstheme="minorHAnsi"/>
          <w:b/>
          <w:bCs/>
          <w:spacing w:val="0"/>
          <w:lang w:eastAsia="de-AT"/>
        </w:rPr>
        <w:t>Schnitt:</w:t>
      </w:r>
      <w:r w:rsidRPr="005C2C98">
        <w:rPr>
          <w:rFonts w:asciiTheme="minorHAnsi" w:hAnsiTheme="minorHAnsi" w:cstheme="minorHAnsi"/>
          <w:spacing w:val="0"/>
          <w:lang w:eastAsia="de-AT"/>
        </w:rPr>
        <w:t xml:space="preserve"> Dynamisch, kurze Szenenwechsel.</w:t>
      </w:r>
    </w:p>
    <w:p w:rsidR="005C2C98" w:rsidRPr="005C2C98" w:rsidRDefault="005C2C98" w:rsidP="005C2C98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 w:rsidRPr="005C2C98">
        <w:rPr>
          <w:rFonts w:asciiTheme="minorHAnsi" w:hAnsiTheme="minorHAnsi" w:cstheme="minorHAnsi"/>
          <w:b/>
          <w:bCs/>
          <w:spacing w:val="0"/>
          <w:lang w:eastAsia="de-AT"/>
        </w:rPr>
        <w:t>Filter:</w:t>
      </w:r>
      <w:r w:rsidRPr="005C2C98">
        <w:rPr>
          <w:rFonts w:asciiTheme="minorHAnsi" w:hAnsiTheme="minorHAnsi" w:cstheme="minorHAnsi"/>
          <w:spacing w:val="0"/>
          <w:lang w:eastAsia="de-AT"/>
        </w:rPr>
        <w:t xml:space="preserve"> Dezent, passend zum Stil.</w:t>
      </w:r>
    </w:p>
    <w:p w:rsidR="005C2C98" w:rsidRDefault="005C2C98" w:rsidP="005C2C98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 w:rsidRPr="005C2C98">
        <w:rPr>
          <w:rFonts w:asciiTheme="minorHAnsi" w:hAnsiTheme="minorHAnsi" w:cstheme="minorHAnsi"/>
          <w:b/>
          <w:bCs/>
          <w:spacing w:val="0"/>
          <w:lang w:eastAsia="de-AT"/>
        </w:rPr>
        <w:t>Untertitel:</w:t>
      </w:r>
      <w:r w:rsidRPr="005C2C98">
        <w:rPr>
          <w:rFonts w:asciiTheme="minorHAnsi" w:hAnsiTheme="minorHAnsi" w:cstheme="minorHAnsi"/>
          <w:spacing w:val="0"/>
          <w:lang w:eastAsia="de-AT"/>
        </w:rPr>
        <w:t xml:space="preserve"> Für Barrierefreiheit und lautloses Scrollen.</w:t>
      </w:r>
    </w:p>
    <w:p w:rsidR="000C56F0" w:rsidRDefault="000C56F0" w:rsidP="005C2C98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>
        <w:rPr>
          <w:rFonts w:asciiTheme="minorHAnsi" w:hAnsiTheme="minorHAnsi" w:cstheme="minorHAnsi"/>
          <w:b/>
          <w:bCs/>
          <w:spacing w:val="0"/>
          <w:lang w:eastAsia="de-AT"/>
        </w:rPr>
        <w:t>Angabe von gewünschten Hashtags, SM-</w:t>
      </w:r>
      <w:r w:rsidRPr="000C56F0">
        <w:rPr>
          <w:rFonts w:asciiTheme="minorHAnsi" w:hAnsiTheme="minorHAnsi" w:cstheme="minorHAnsi"/>
          <w:b/>
          <w:spacing w:val="0"/>
          <w:lang w:eastAsia="de-AT"/>
        </w:rPr>
        <w:t>Account (</w:t>
      </w:r>
      <w:r>
        <w:rPr>
          <w:rFonts w:asciiTheme="minorHAnsi" w:hAnsiTheme="minorHAnsi" w:cstheme="minorHAnsi"/>
          <w:spacing w:val="0"/>
          <w:lang w:eastAsia="de-AT"/>
        </w:rPr>
        <w:t>Erwähnungen)</w:t>
      </w:r>
    </w:p>
    <w:p w:rsidR="000C56F0" w:rsidRDefault="000C56F0" w:rsidP="005C2C98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 w:rsidRPr="000C56F0">
        <w:rPr>
          <w:rFonts w:asciiTheme="minorHAnsi" w:hAnsiTheme="minorHAnsi" w:cstheme="minorHAnsi"/>
          <w:b/>
          <w:bCs/>
          <w:spacing w:val="0"/>
          <w:lang w:eastAsia="de-AT"/>
        </w:rPr>
        <w:t>Evtl.</w:t>
      </w:r>
      <w:r w:rsidRPr="000C56F0">
        <w:rPr>
          <w:rFonts w:asciiTheme="minorHAnsi" w:hAnsiTheme="minorHAnsi" w:cstheme="minorHAnsi"/>
          <w:b/>
          <w:spacing w:val="0"/>
          <w:lang w:eastAsia="de-AT"/>
        </w:rPr>
        <w:t xml:space="preserve"> Co-Post-Partner</w:t>
      </w:r>
      <w:r>
        <w:rPr>
          <w:rFonts w:asciiTheme="minorHAnsi" w:hAnsiTheme="minorHAnsi" w:cstheme="minorHAnsi"/>
          <w:spacing w:val="0"/>
          <w:lang w:eastAsia="de-AT"/>
        </w:rPr>
        <w:t xml:space="preserve"> angeben</w:t>
      </w:r>
    </w:p>
    <w:p w:rsidR="000C56F0" w:rsidRPr="005C2C98" w:rsidRDefault="000C56F0" w:rsidP="000C56F0">
      <w:p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</w:p>
    <w:p w:rsidR="005C2C98" w:rsidRPr="005C2C98" w:rsidRDefault="005C2C98" w:rsidP="005C2C98">
      <w:pPr>
        <w:spacing w:before="100" w:beforeAutospacing="1" w:after="100" w:afterAutospacing="1" w:line="240" w:lineRule="auto"/>
        <w:rPr>
          <w:rFonts w:asciiTheme="minorHAnsi" w:hAnsiTheme="minorHAnsi" w:cstheme="minorHAnsi"/>
          <w:spacing w:val="0"/>
          <w:lang w:eastAsia="de-AT"/>
        </w:rPr>
      </w:pPr>
      <w:r w:rsidRPr="005C2C98">
        <w:rPr>
          <w:rFonts w:asciiTheme="minorHAnsi" w:hAnsiTheme="minorHAnsi" w:cstheme="minorHAnsi"/>
          <w:spacing w:val="0"/>
          <w:lang w:eastAsia="de-AT"/>
        </w:rPr>
        <w:t xml:space="preserve">Viel Erfolg beim Dreh! </w:t>
      </w:r>
      <w:r w:rsidRPr="005C2C98">
        <w:rPr>
          <w:rFonts w:ascii="Segoe UI Symbol" w:hAnsi="Segoe UI Symbol" w:cs="Segoe UI Symbol"/>
          <w:spacing w:val="0"/>
          <w:lang w:eastAsia="de-AT"/>
        </w:rPr>
        <w:t>🎬</w:t>
      </w:r>
    </w:p>
    <w:p w:rsidR="00656958" w:rsidRPr="005C2C98" w:rsidRDefault="00656958" w:rsidP="00B25F4F">
      <w:pPr>
        <w:rPr>
          <w:rFonts w:asciiTheme="minorHAnsi" w:hAnsiTheme="minorHAnsi" w:cstheme="minorHAnsi"/>
        </w:rPr>
      </w:pPr>
    </w:p>
    <w:sectPr w:rsidR="00656958" w:rsidRPr="005C2C98" w:rsidSect="000C56F0">
      <w:footerReference w:type="even" r:id="rId9"/>
      <w:footerReference w:type="first" r:id="rId10"/>
      <w:type w:val="continuous"/>
      <w:pgSz w:w="11906" w:h="16838" w:code="9"/>
      <w:pgMar w:top="720" w:right="720" w:bottom="720" w:left="720" w:header="567" w:footer="709" w:gutter="0"/>
      <w:paperSrc w:first="258" w:other="25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53A2" w:rsidRDefault="00A553A2">
      <w:r>
        <w:separator/>
      </w:r>
    </w:p>
  </w:endnote>
  <w:endnote w:type="continuationSeparator" w:id="0">
    <w:p w:rsidR="00A553A2" w:rsidRDefault="00A55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rimson">
    <w:altName w:val="Arial"/>
    <w:panose1 w:val="02000503000000000000"/>
    <w:charset w:val="00"/>
    <w:family w:val="modern"/>
    <w:notTrueType/>
    <w:pitch w:val="variable"/>
    <w:sig w:usb0="E00002EF" w:usb1="0000006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nion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pStyle w:val="Fuzeile"/>
      <w:framePr w:wrap="around" w:vAnchor="text" w:hAnchor="margin" w:y="1"/>
    </w:pPr>
    <w:r>
      <w:fldChar w:fldCharType="begin"/>
    </w:r>
    <w:r>
      <w:instrText xml:space="preserve">PAGE  </w:instrText>
    </w:r>
    <w:r>
      <w:fldChar w:fldCharType="separate"/>
    </w:r>
    <w:r w:rsidR="00A6087C">
      <w:rPr>
        <w:noProof/>
      </w:rPr>
      <w:t>1</w:t>
    </w:r>
    <w:r>
      <w:fldChar w:fldCharType="end"/>
    </w:r>
  </w:p>
  <w:p w:rsidR="002A4B92" w:rsidRDefault="002A4B92">
    <w:pPr>
      <w:pStyle w:val="Fuzeile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B17" w:rsidRDefault="000B7C77" w:rsidP="002C4B17">
    <w:pPr>
      <w:pStyle w:val="Fuzeile"/>
      <w:tabs>
        <w:tab w:val="right" w:pos="8505"/>
      </w:tabs>
    </w:pPr>
    <w:r>
      <w:tab/>
      <w:t xml:space="preserve">Seite </w:t>
    </w:r>
    <w:r w:rsidR="002C4B17">
      <w:fldChar w:fldCharType="begin"/>
    </w:r>
    <w:r w:rsidR="002C4B17">
      <w:instrText xml:space="preserve"> PAGE   \* MERGEFORMAT </w:instrText>
    </w:r>
    <w:r w:rsidR="002C4B17">
      <w:fldChar w:fldCharType="separate"/>
    </w:r>
    <w:r w:rsidR="009C3070">
      <w:rPr>
        <w:noProof/>
      </w:rPr>
      <w:t>1</w:t>
    </w:r>
    <w:r w:rsidR="002C4B17">
      <w:fldChar w:fldCharType="end"/>
    </w:r>
    <w:r w:rsidR="002C4B17">
      <w:t>/</w:t>
    </w:r>
    <w:r w:rsidR="00A553A2">
      <w:fldChar w:fldCharType="begin"/>
    </w:r>
    <w:r w:rsidR="00A553A2">
      <w:instrText xml:space="preserve"> NUMPAGES   \* MERGEFORMAT </w:instrText>
    </w:r>
    <w:r w:rsidR="00A553A2">
      <w:fldChar w:fldCharType="separate"/>
    </w:r>
    <w:r w:rsidR="009C3070">
      <w:rPr>
        <w:noProof/>
      </w:rPr>
      <w:t>2</w:t>
    </w:r>
    <w:r w:rsidR="00A553A2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53A2" w:rsidRDefault="00A553A2">
      <w:r>
        <w:separator/>
      </w:r>
    </w:p>
  </w:footnote>
  <w:footnote w:type="continuationSeparator" w:id="0">
    <w:p w:rsidR="00A553A2" w:rsidRDefault="00A553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4D268A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D624B86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6C24AE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673CE5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59E4C6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F3E15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D92FE1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458E0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24EF7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5F8AAC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2F03E6"/>
    <w:multiLevelType w:val="hybridMultilevel"/>
    <w:tmpl w:val="6ECC1426"/>
    <w:lvl w:ilvl="0" w:tplc="0C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BB55F7"/>
    <w:multiLevelType w:val="hybridMultilevel"/>
    <w:tmpl w:val="F8BE2E44"/>
    <w:lvl w:ilvl="0" w:tplc="0A445122">
      <w:numFmt w:val="bullet"/>
      <w:lvlText w:val="-"/>
      <w:lvlJc w:val="left"/>
      <w:pPr>
        <w:ind w:left="700" w:hanging="360"/>
      </w:pPr>
      <w:rPr>
        <w:rFonts w:ascii="Crimson" w:eastAsia="Times New Roman" w:hAnsi="Crimson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2" w15:restartNumberingAfterBreak="0">
    <w:nsid w:val="10E3138F"/>
    <w:multiLevelType w:val="hybridMultilevel"/>
    <w:tmpl w:val="8368D5D4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36C5425"/>
    <w:multiLevelType w:val="hybridMultilevel"/>
    <w:tmpl w:val="ECCE4F0C"/>
    <w:lvl w:ilvl="0" w:tplc="B4AEE724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DB0D03"/>
    <w:multiLevelType w:val="hybridMultilevel"/>
    <w:tmpl w:val="DA62A290"/>
    <w:lvl w:ilvl="0" w:tplc="AD40DE4A">
      <w:start w:val="1"/>
      <w:numFmt w:val="bullet"/>
      <w:pStyle w:val="Aufzhlung1"/>
      <w:lvlText w:val="_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F85223"/>
    <w:multiLevelType w:val="hybridMultilevel"/>
    <w:tmpl w:val="A84AAF32"/>
    <w:lvl w:ilvl="0" w:tplc="0C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15D145F"/>
    <w:multiLevelType w:val="multilevel"/>
    <w:tmpl w:val="7F741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3727973"/>
    <w:multiLevelType w:val="multilevel"/>
    <w:tmpl w:val="EBA849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E259B3"/>
    <w:multiLevelType w:val="hybridMultilevel"/>
    <w:tmpl w:val="243EABF2"/>
    <w:lvl w:ilvl="0" w:tplc="4BA0ADC6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cs="Times New Roma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1A18C9"/>
    <w:multiLevelType w:val="multilevel"/>
    <w:tmpl w:val="9D8A35FE"/>
    <w:lvl w:ilvl="0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746093"/>
    <w:multiLevelType w:val="multilevel"/>
    <w:tmpl w:val="4B72C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6C76CE3"/>
    <w:multiLevelType w:val="hybridMultilevel"/>
    <w:tmpl w:val="975414C2"/>
    <w:lvl w:ilvl="0" w:tplc="D53CFA72">
      <w:start w:val="1"/>
      <w:numFmt w:val="decimal"/>
      <w:pStyle w:val="NummerierteListe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D16B37"/>
    <w:multiLevelType w:val="multilevel"/>
    <w:tmpl w:val="E794C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3C45F4"/>
    <w:multiLevelType w:val="multilevel"/>
    <w:tmpl w:val="B1323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0A36800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nion" w:hAnsi="Minion" w:cs="Times New Roman"/>
        <w:spacing w:val="2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43B10E39"/>
    <w:multiLevelType w:val="multilevel"/>
    <w:tmpl w:val="8C225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554760F"/>
    <w:multiLevelType w:val="hybridMultilevel"/>
    <w:tmpl w:val="C06689AA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B972095"/>
    <w:multiLevelType w:val="multilevel"/>
    <w:tmpl w:val="17684D48"/>
    <w:lvl w:ilvl="0">
      <w:start w:val="9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3A5B82"/>
    <w:multiLevelType w:val="hybridMultilevel"/>
    <w:tmpl w:val="A3660650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A6634E1"/>
    <w:multiLevelType w:val="hybridMultilevel"/>
    <w:tmpl w:val="9D8A4E7E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B447B58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nion" w:hAnsi="Minion" w:cs="Times New Roman"/>
        <w:spacing w:val="2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9EF490F"/>
    <w:multiLevelType w:val="hybridMultilevel"/>
    <w:tmpl w:val="23AAB23E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776476A6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7682E10"/>
    <w:multiLevelType w:val="multilevel"/>
    <w:tmpl w:val="8BD4C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28"/>
  </w:num>
  <w:num w:numId="3">
    <w:abstractNumId w:val="26"/>
  </w:num>
  <w:num w:numId="4">
    <w:abstractNumId w:val="31"/>
  </w:num>
  <w:num w:numId="5">
    <w:abstractNumId w:val="24"/>
  </w:num>
  <w:num w:numId="6">
    <w:abstractNumId w:val="12"/>
  </w:num>
  <w:num w:numId="7">
    <w:abstractNumId w:val="30"/>
  </w:num>
  <w:num w:numId="8">
    <w:abstractNumId w:val="32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0"/>
  </w:num>
  <w:num w:numId="20">
    <w:abstractNumId w:val="15"/>
  </w:num>
  <w:num w:numId="21">
    <w:abstractNumId w:val="13"/>
  </w:num>
  <w:num w:numId="22">
    <w:abstractNumId w:val="19"/>
  </w:num>
  <w:num w:numId="23">
    <w:abstractNumId w:val="14"/>
  </w:num>
  <w:num w:numId="24">
    <w:abstractNumId w:val="18"/>
  </w:num>
  <w:num w:numId="25">
    <w:abstractNumId w:val="17"/>
  </w:num>
  <w:num w:numId="26">
    <w:abstractNumId w:val="14"/>
  </w:num>
  <w:num w:numId="27">
    <w:abstractNumId w:val="27"/>
  </w:num>
  <w:num w:numId="28">
    <w:abstractNumId w:val="18"/>
  </w:num>
  <w:num w:numId="29">
    <w:abstractNumId w:val="18"/>
  </w:num>
  <w:num w:numId="30">
    <w:abstractNumId w:val="18"/>
  </w:num>
  <w:num w:numId="31">
    <w:abstractNumId w:val="18"/>
  </w:num>
  <w:num w:numId="32">
    <w:abstractNumId w:val="18"/>
  </w:num>
  <w:num w:numId="33">
    <w:abstractNumId w:val="11"/>
  </w:num>
  <w:num w:numId="34">
    <w:abstractNumId w:val="14"/>
  </w:num>
  <w:num w:numId="35">
    <w:abstractNumId w:val="14"/>
  </w:num>
  <w:num w:numId="36">
    <w:abstractNumId w:val="21"/>
  </w:num>
  <w:num w:numId="37">
    <w:abstractNumId w:val="22"/>
  </w:num>
  <w:num w:numId="38">
    <w:abstractNumId w:val="23"/>
  </w:num>
  <w:num w:numId="39">
    <w:abstractNumId w:val="20"/>
  </w:num>
  <w:num w:numId="40">
    <w:abstractNumId w:val="25"/>
  </w:num>
  <w:num w:numId="41">
    <w:abstractNumId w:val="16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201" w:allStyles="1" w:customStyles="0" w:latentStyles="0" w:stylesInUse="0" w:headingStyles="0" w:numberingStyles="0" w:tableStyles="0" w:directFormattingOnRuns="0" w:directFormattingOnParagraphs="1" w:directFormattingOnNumbering="0" w:directFormattingOnTables="0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C98"/>
    <w:rsid w:val="000241EC"/>
    <w:rsid w:val="00024949"/>
    <w:rsid w:val="00025B7B"/>
    <w:rsid w:val="00045A3B"/>
    <w:rsid w:val="00067372"/>
    <w:rsid w:val="00081849"/>
    <w:rsid w:val="00091DE1"/>
    <w:rsid w:val="00091F7B"/>
    <w:rsid w:val="000A3D24"/>
    <w:rsid w:val="000B5EBF"/>
    <w:rsid w:val="000B7C77"/>
    <w:rsid w:val="000C00A0"/>
    <w:rsid w:val="000C56F0"/>
    <w:rsid w:val="001118AF"/>
    <w:rsid w:val="00111F8D"/>
    <w:rsid w:val="00116029"/>
    <w:rsid w:val="00116F07"/>
    <w:rsid w:val="001513EE"/>
    <w:rsid w:val="0015227E"/>
    <w:rsid w:val="00167D6E"/>
    <w:rsid w:val="00167F37"/>
    <w:rsid w:val="001A1EDD"/>
    <w:rsid w:val="001A29E5"/>
    <w:rsid w:val="001B02C0"/>
    <w:rsid w:val="001B1C3A"/>
    <w:rsid w:val="001B52AF"/>
    <w:rsid w:val="002160C6"/>
    <w:rsid w:val="002700EB"/>
    <w:rsid w:val="00272D53"/>
    <w:rsid w:val="002A00A6"/>
    <w:rsid w:val="002A01C4"/>
    <w:rsid w:val="002A201A"/>
    <w:rsid w:val="002A4B92"/>
    <w:rsid w:val="002B4AF6"/>
    <w:rsid w:val="002C4B17"/>
    <w:rsid w:val="002D0DA4"/>
    <w:rsid w:val="002D31D2"/>
    <w:rsid w:val="002E2030"/>
    <w:rsid w:val="002F44E3"/>
    <w:rsid w:val="0030289F"/>
    <w:rsid w:val="00303D3F"/>
    <w:rsid w:val="003103CD"/>
    <w:rsid w:val="00315735"/>
    <w:rsid w:val="0034680E"/>
    <w:rsid w:val="00346AF3"/>
    <w:rsid w:val="003523D9"/>
    <w:rsid w:val="003738D9"/>
    <w:rsid w:val="00374CA6"/>
    <w:rsid w:val="003816E1"/>
    <w:rsid w:val="00383A44"/>
    <w:rsid w:val="0038729A"/>
    <w:rsid w:val="003934B8"/>
    <w:rsid w:val="003956C8"/>
    <w:rsid w:val="003A4D0B"/>
    <w:rsid w:val="003B5543"/>
    <w:rsid w:val="003C1E68"/>
    <w:rsid w:val="003C3DB9"/>
    <w:rsid w:val="003D10B9"/>
    <w:rsid w:val="003D2AD1"/>
    <w:rsid w:val="003E5F48"/>
    <w:rsid w:val="003F6487"/>
    <w:rsid w:val="0042002C"/>
    <w:rsid w:val="00430C9C"/>
    <w:rsid w:val="00474127"/>
    <w:rsid w:val="00474B7B"/>
    <w:rsid w:val="00475F74"/>
    <w:rsid w:val="004817D3"/>
    <w:rsid w:val="00495CA9"/>
    <w:rsid w:val="004A361F"/>
    <w:rsid w:val="004C0AEF"/>
    <w:rsid w:val="004C20CC"/>
    <w:rsid w:val="004C2958"/>
    <w:rsid w:val="004D7927"/>
    <w:rsid w:val="004F6BF7"/>
    <w:rsid w:val="00501698"/>
    <w:rsid w:val="00505F12"/>
    <w:rsid w:val="00514A44"/>
    <w:rsid w:val="005579D0"/>
    <w:rsid w:val="00562C9A"/>
    <w:rsid w:val="00571271"/>
    <w:rsid w:val="005A0092"/>
    <w:rsid w:val="005A0C81"/>
    <w:rsid w:val="005C2C98"/>
    <w:rsid w:val="005D5015"/>
    <w:rsid w:val="005E2DA3"/>
    <w:rsid w:val="005F1020"/>
    <w:rsid w:val="005F3117"/>
    <w:rsid w:val="0061670E"/>
    <w:rsid w:val="00633A00"/>
    <w:rsid w:val="00635D63"/>
    <w:rsid w:val="00656958"/>
    <w:rsid w:val="00661FF6"/>
    <w:rsid w:val="0066463D"/>
    <w:rsid w:val="00673997"/>
    <w:rsid w:val="00676905"/>
    <w:rsid w:val="00677020"/>
    <w:rsid w:val="006943DD"/>
    <w:rsid w:val="006A297D"/>
    <w:rsid w:val="006A33D9"/>
    <w:rsid w:val="006D0B07"/>
    <w:rsid w:val="00705BD0"/>
    <w:rsid w:val="00746979"/>
    <w:rsid w:val="007838BC"/>
    <w:rsid w:val="007916C1"/>
    <w:rsid w:val="007A02C0"/>
    <w:rsid w:val="007D14A0"/>
    <w:rsid w:val="007E5E53"/>
    <w:rsid w:val="007F3ECD"/>
    <w:rsid w:val="00824856"/>
    <w:rsid w:val="00853DE8"/>
    <w:rsid w:val="008752E6"/>
    <w:rsid w:val="00884D24"/>
    <w:rsid w:val="008B279D"/>
    <w:rsid w:val="008D1BBA"/>
    <w:rsid w:val="008D2495"/>
    <w:rsid w:val="008D4BC6"/>
    <w:rsid w:val="008E64A2"/>
    <w:rsid w:val="008F1AAD"/>
    <w:rsid w:val="00902F71"/>
    <w:rsid w:val="00935A68"/>
    <w:rsid w:val="00944260"/>
    <w:rsid w:val="009459A7"/>
    <w:rsid w:val="00967F95"/>
    <w:rsid w:val="00971BBB"/>
    <w:rsid w:val="00981B72"/>
    <w:rsid w:val="00996FB0"/>
    <w:rsid w:val="009A5600"/>
    <w:rsid w:val="009C3070"/>
    <w:rsid w:val="009C3AF5"/>
    <w:rsid w:val="009C540D"/>
    <w:rsid w:val="009D1155"/>
    <w:rsid w:val="009F3234"/>
    <w:rsid w:val="009F6753"/>
    <w:rsid w:val="00A214A1"/>
    <w:rsid w:val="00A21592"/>
    <w:rsid w:val="00A43D2D"/>
    <w:rsid w:val="00A465D7"/>
    <w:rsid w:val="00A553A2"/>
    <w:rsid w:val="00A6087C"/>
    <w:rsid w:val="00A6132B"/>
    <w:rsid w:val="00A717F0"/>
    <w:rsid w:val="00A72D12"/>
    <w:rsid w:val="00A771DF"/>
    <w:rsid w:val="00A90EED"/>
    <w:rsid w:val="00AA7EC1"/>
    <w:rsid w:val="00AB64EC"/>
    <w:rsid w:val="00AD3E3E"/>
    <w:rsid w:val="00AD48E4"/>
    <w:rsid w:val="00AE2E64"/>
    <w:rsid w:val="00AF455A"/>
    <w:rsid w:val="00B0163E"/>
    <w:rsid w:val="00B024F1"/>
    <w:rsid w:val="00B24612"/>
    <w:rsid w:val="00B25F4F"/>
    <w:rsid w:val="00B41A72"/>
    <w:rsid w:val="00B65782"/>
    <w:rsid w:val="00B77E72"/>
    <w:rsid w:val="00B80DD4"/>
    <w:rsid w:val="00B81786"/>
    <w:rsid w:val="00B81F26"/>
    <w:rsid w:val="00BA136F"/>
    <w:rsid w:val="00BA7377"/>
    <w:rsid w:val="00BA7438"/>
    <w:rsid w:val="00BC0826"/>
    <w:rsid w:val="00BF4318"/>
    <w:rsid w:val="00C174F7"/>
    <w:rsid w:val="00C22B06"/>
    <w:rsid w:val="00C2309B"/>
    <w:rsid w:val="00C24336"/>
    <w:rsid w:val="00C426D0"/>
    <w:rsid w:val="00C87FA1"/>
    <w:rsid w:val="00C9722B"/>
    <w:rsid w:val="00CA06A9"/>
    <w:rsid w:val="00CA747E"/>
    <w:rsid w:val="00CB7957"/>
    <w:rsid w:val="00CC1447"/>
    <w:rsid w:val="00CE12E2"/>
    <w:rsid w:val="00D02685"/>
    <w:rsid w:val="00D16F6D"/>
    <w:rsid w:val="00D17CF0"/>
    <w:rsid w:val="00D22C6C"/>
    <w:rsid w:val="00D26CD9"/>
    <w:rsid w:val="00D3097E"/>
    <w:rsid w:val="00D83A45"/>
    <w:rsid w:val="00D86EDE"/>
    <w:rsid w:val="00D9526A"/>
    <w:rsid w:val="00DC51EC"/>
    <w:rsid w:val="00DF0DCB"/>
    <w:rsid w:val="00DF782D"/>
    <w:rsid w:val="00DF7B59"/>
    <w:rsid w:val="00E04104"/>
    <w:rsid w:val="00E25003"/>
    <w:rsid w:val="00E25023"/>
    <w:rsid w:val="00E347C4"/>
    <w:rsid w:val="00E510E4"/>
    <w:rsid w:val="00E53E16"/>
    <w:rsid w:val="00E62A1C"/>
    <w:rsid w:val="00E752CC"/>
    <w:rsid w:val="00E819A1"/>
    <w:rsid w:val="00EA508F"/>
    <w:rsid w:val="00EA7CF1"/>
    <w:rsid w:val="00EC4F82"/>
    <w:rsid w:val="00EC593F"/>
    <w:rsid w:val="00EE3E9A"/>
    <w:rsid w:val="00EF67D6"/>
    <w:rsid w:val="00F06484"/>
    <w:rsid w:val="00F12A5D"/>
    <w:rsid w:val="00F43946"/>
    <w:rsid w:val="00F45652"/>
    <w:rsid w:val="00F53087"/>
    <w:rsid w:val="00F75422"/>
    <w:rsid w:val="00F96EFD"/>
    <w:rsid w:val="00FA7407"/>
    <w:rsid w:val="00FB06DE"/>
    <w:rsid w:val="00FB1637"/>
    <w:rsid w:val="00FF4FC0"/>
    <w:rsid w:val="00FF5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10EF58"/>
  <w15:chartTrackingRefBased/>
  <w15:docId w15:val="{8B5D61DC-72B8-4649-A9D5-DBA0BCCC2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B06DE"/>
    <w:pPr>
      <w:spacing w:line="300" w:lineRule="exact"/>
    </w:pPr>
    <w:rPr>
      <w:rFonts w:ascii="Crimson" w:hAnsi="Crimson"/>
      <w:spacing w:val="1"/>
      <w:sz w:val="24"/>
      <w:szCs w:val="24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FB06DE"/>
    <w:pPr>
      <w:keepNext/>
      <w:spacing w:line="380" w:lineRule="exact"/>
      <w:outlineLvl w:val="0"/>
    </w:pPr>
    <w:rPr>
      <w:rFonts w:cs="Arial"/>
      <w:b/>
      <w:bCs/>
      <w:kern w:val="32"/>
      <w:sz w:val="34"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FB06DE"/>
    <w:pPr>
      <w:keepNext/>
      <w:spacing w:line="380" w:lineRule="exact"/>
      <w:outlineLvl w:val="1"/>
    </w:pPr>
    <w:rPr>
      <w:rFonts w:cs="Arial"/>
      <w:bCs/>
      <w:iCs/>
      <w:sz w:val="30"/>
      <w:szCs w:val="28"/>
    </w:rPr>
  </w:style>
  <w:style w:type="paragraph" w:styleId="berschrift3">
    <w:name w:val="heading 3"/>
    <w:basedOn w:val="Standard"/>
    <w:next w:val="Standard"/>
    <w:link w:val="berschrift3Zchn"/>
    <w:qFormat/>
    <w:rsid w:val="00FB06DE"/>
    <w:pPr>
      <w:keepNext/>
      <w:outlineLvl w:val="2"/>
    </w:pPr>
    <w:rPr>
      <w:rFonts w:cs="Arial"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qFormat/>
    <w:locked/>
    <w:rsid w:val="00FB06DE"/>
    <w:pPr>
      <w:keepNext/>
      <w:outlineLvl w:val="3"/>
    </w:pPr>
    <w:rPr>
      <w:b/>
      <w:bCs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locked/>
    <w:rsid w:val="00FB06DE"/>
    <w:rPr>
      <w:rFonts w:ascii="Crimson" w:hAnsi="Crimson" w:cs="Arial"/>
      <w:b/>
      <w:bCs/>
      <w:spacing w:val="1"/>
      <w:kern w:val="32"/>
      <w:sz w:val="34"/>
      <w:szCs w:val="32"/>
      <w:lang w:eastAsia="de-DE"/>
    </w:rPr>
  </w:style>
  <w:style w:type="character" w:customStyle="1" w:styleId="berschrift2Zchn">
    <w:name w:val="Überschrift 2 Zchn"/>
    <w:link w:val="berschrift2"/>
    <w:locked/>
    <w:rsid w:val="00FB06DE"/>
    <w:rPr>
      <w:rFonts w:ascii="Crimson" w:hAnsi="Crimson" w:cs="Arial"/>
      <w:bCs/>
      <w:iCs/>
      <w:spacing w:val="1"/>
      <w:sz w:val="30"/>
      <w:szCs w:val="28"/>
      <w:lang w:eastAsia="de-DE"/>
    </w:rPr>
  </w:style>
  <w:style w:type="character" w:customStyle="1" w:styleId="berschrift3Zchn">
    <w:name w:val="Überschrift 3 Zchn"/>
    <w:link w:val="berschrift3"/>
    <w:locked/>
    <w:rsid w:val="00FB06DE"/>
    <w:rPr>
      <w:rFonts w:ascii="Crimson" w:hAnsi="Crimson" w:cs="Arial"/>
      <w:bCs/>
      <w:spacing w:val="1"/>
      <w:sz w:val="26"/>
      <w:szCs w:val="26"/>
      <w:lang w:eastAsia="de-DE"/>
    </w:rPr>
  </w:style>
  <w:style w:type="character" w:customStyle="1" w:styleId="berschrift4Zchn">
    <w:name w:val="Überschrift 4 Zchn"/>
    <w:link w:val="berschrift4"/>
    <w:locked/>
    <w:rsid w:val="00FB06DE"/>
    <w:rPr>
      <w:rFonts w:ascii="Crimson" w:hAnsi="Crimson"/>
      <w:b/>
      <w:bCs/>
      <w:spacing w:val="1"/>
      <w:sz w:val="24"/>
      <w:szCs w:val="28"/>
      <w:lang w:eastAsia="de-DE"/>
    </w:rPr>
  </w:style>
  <w:style w:type="paragraph" w:styleId="Kopfzeile">
    <w:name w:val="header"/>
    <w:basedOn w:val="Standard"/>
    <w:link w:val="KopfzeileZchn"/>
    <w:rsid w:val="008B279D"/>
    <w:pPr>
      <w:tabs>
        <w:tab w:val="right" w:pos="9072"/>
      </w:tabs>
    </w:pPr>
    <w:rPr>
      <w:spacing w:val="4"/>
      <w:lang w:val="x-none"/>
    </w:rPr>
  </w:style>
  <w:style w:type="character" w:customStyle="1" w:styleId="KopfzeileZchn">
    <w:name w:val="Kopfzeile Zchn"/>
    <w:link w:val="Kopfzeile"/>
    <w:locked/>
    <w:rsid w:val="008B279D"/>
    <w:rPr>
      <w:rFonts w:ascii="Crimson" w:hAnsi="Crimson"/>
      <w:spacing w:val="4"/>
      <w:sz w:val="24"/>
      <w:szCs w:val="24"/>
      <w:lang w:val="x-none" w:eastAsia="de-DE"/>
    </w:rPr>
  </w:style>
  <w:style w:type="paragraph" w:styleId="Fuzeile">
    <w:name w:val="footer"/>
    <w:basedOn w:val="Standard"/>
    <w:link w:val="FuzeileZchn"/>
    <w:rsid w:val="001B1C3A"/>
  </w:style>
  <w:style w:type="character" w:customStyle="1" w:styleId="FuzeileZchn">
    <w:name w:val="Fußzeile Zchn"/>
    <w:link w:val="Fuzeile"/>
    <w:locked/>
    <w:rsid w:val="001B1C3A"/>
    <w:rPr>
      <w:rFonts w:ascii="Crimson" w:hAnsi="Crimson"/>
      <w:spacing w:val="1"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semiHidden/>
    <w:rsid w:val="00A214A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semiHidden/>
    <w:locked/>
    <w:rsid w:val="00B24612"/>
    <w:rPr>
      <w:rFonts w:cs="Times New Roman"/>
      <w:spacing w:val="4"/>
      <w:sz w:val="2"/>
      <w:lang w:val="x-none" w:eastAsia="de-DE"/>
    </w:rPr>
  </w:style>
  <w:style w:type="paragraph" w:customStyle="1" w:styleId="Aufzhlung1">
    <w:name w:val="Aufzählung_1"/>
    <w:basedOn w:val="Standard"/>
    <w:qFormat/>
    <w:rsid w:val="00FB06DE"/>
    <w:pPr>
      <w:numPr>
        <w:numId w:val="35"/>
      </w:numPr>
    </w:pPr>
  </w:style>
  <w:style w:type="paragraph" w:customStyle="1" w:styleId="NummerierteListe">
    <w:name w:val="Nummerierte Liste"/>
    <w:basedOn w:val="Aufzhlung1"/>
    <w:qFormat/>
    <w:rsid w:val="009A5600"/>
    <w:pPr>
      <w:numPr>
        <w:numId w:val="36"/>
      </w:numPr>
    </w:pPr>
  </w:style>
  <w:style w:type="paragraph" w:customStyle="1" w:styleId="Eingerckt1">
    <w:name w:val="Eingerückt_1"/>
    <w:basedOn w:val="Standard"/>
    <w:rsid w:val="00A771DF"/>
    <w:pPr>
      <w:ind w:left="340"/>
    </w:pPr>
  </w:style>
  <w:style w:type="paragraph" w:customStyle="1" w:styleId="Eingerckt2">
    <w:name w:val="Eingerückt_2"/>
    <w:basedOn w:val="Eingerckt1"/>
    <w:rsid w:val="00A771DF"/>
    <w:pPr>
      <w:tabs>
        <w:tab w:val="left" w:pos="567"/>
      </w:tabs>
      <w:ind w:left="567" w:hanging="227"/>
    </w:pPr>
    <w:rPr>
      <w:lang w:val="de-DE"/>
    </w:rPr>
  </w:style>
  <w:style w:type="paragraph" w:customStyle="1" w:styleId="Link">
    <w:name w:val="Link"/>
    <w:basedOn w:val="Eingerckt1"/>
    <w:rsid w:val="00A214A1"/>
    <w:pPr>
      <w:spacing w:line="240" w:lineRule="auto"/>
    </w:pPr>
    <w:rPr>
      <w:sz w:val="18"/>
      <w:szCs w:val="18"/>
    </w:rPr>
  </w:style>
  <w:style w:type="character" w:styleId="Hyperlink">
    <w:name w:val="Hyperlink"/>
    <w:rsid w:val="009F3234"/>
    <w:rPr>
      <w:rFonts w:cs="Times New Roman"/>
      <w:color w:val="auto"/>
      <w:u w:val="none"/>
    </w:rPr>
  </w:style>
  <w:style w:type="paragraph" w:customStyle="1" w:styleId="Betreff">
    <w:name w:val="Betreff"/>
    <w:basedOn w:val="Standard"/>
    <w:next w:val="Standard"/>
    <w:qFormat/>
    <w:rsid w:val="003934B8"/>
    <w:rPr>
      <w:b/>
      <w:lang w:val="de-DE"/>
    </w:rPr>
  </w:style>
  <w:style w:type="paragraph" w:styleId="KeinLeerraum">
    <w:name w:val="No Spacing"/>
    <w:uiPriority w:val="1"/>
    <w:rsid w:val="00BA136F"/>
    <w:rPr>
      <w:rFonts w:ascii="Crimson" w:hAnsi="Crimson"/>
      <w:spacing w:val="4"/>
      <w:sz w:val="22"/>
      <w:szCs w:val="24"/>
      <w:lang w:eastAsia="de-DE"/>
    </w:rPr>
  </w:style>
  <w:style w:type="paragraph" w:customStyle="1" w:styleId="Standard-Bildeinfgen-Zeilenabstandeinfach">
    <w:name w:val="Standard - Bild einfügen - Zeilenabstand:  einfach"/>
    <w:basedOn w:val="Standard"/>
    <w:next w:val="Standard"/>
    <w:rsid w:val="00FB06DE"/>
    <w:pPr>
      <w:spacing w:line="240" w:lineRule="auto"/>
    </w:pPr>
    <w:rPr>
      <w:szCs w:val="20"/>
    </w:rPr>
  </w:style>
  <w:style w:type="paragraph" w:styleId="StandardWeb">
    <w:name w:val="Normal (Web)"/>
    <w:basedOn w:val="Standard"/>
    <w:uiPriority w:val="99"/>
    <w:semiHidden/>
    <w:unhideWhenUsed/>
    <w:rsid w:val="005C2C98"/>
    <w:pPr>
      <w:spacing w:before="100" w:beforeAutospacing="1" w:after="100" w:afterAutospacing="1" w:line="240" w:lineRule="auto"/>
    </w:pPr>
    <w:rPr>
      <w:rFonts w:ascii="Times New Roman" w:hAnsi="Times New Roman"/>
      <w:spacing w:val="0"/>
      <w:lang w:eastAsia="de-AT"/>
    </w:rPr>
  </w:style>
  <w:style w:type="character" w:styleId="Fett">
    <w:name w:val="Strong"/>
    <w:basedOn w:val="Absatz-Standardschriftart"/>
    <w:uiPriority w:val="22"/>
    <w:qFormat/>
    <w:locked/>
    <w:rsid w:val="005C2C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0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BB40F-0F57-4D82-AC97-75FB85145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Titeleintrag</vt:lpstr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Titeleintrag</dc:title>
  <dc:subject/>
  <dc:creator>madeleine amann</dc:creator>
  <cp:keywords/>
  <dc:description/>
  <cp:lastModifiedBy>madeleine amann</cp:lastModifiedBy>
  <cp:revision>4</cp:revision>
  <cp:lastPrinted>2016-05-02T15:30:00Z</cp:lastPrinted>
  <dcterms:created xsi:type="dcterms:W3CDTF">2025-01-15T12:57:00Z</dcterms:created>
  <dcterms:modified xsi:type="dcterms:W3CDTF">2025-01-21T09:44:00Z</dcterms:modified>
</cp:coreProperties>
</file>