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689E" w:rsidRPr="00E15BBE" w:rsidRDefault="0051689E" w:rsidP="0051689E">
      <w:pPr>
        <w:spacing w:line="240" w:lineRule="atLeast"/>
        <w:rPr>
          <w:rFonts w:cstheme="minorHAnsi"/>
          <w:b/>
          <w:bCs/>
          <w:color w:val="B43567"/>
          <w:szCs w:val="24"/>
        </w:rPr>
      </w:pPr>
      <w:r>
        <w:rPr>
          <w:rFonts w:cstheme="minorHAnsi"/>
          <w:b/>
          <w:bCs/>
          <w:color w:val="B43567"/>
          <w:szCs w:val="24"/>
        </w:rPr>
        <w:t xml:space="preserve">Glaubensfragen: </w:t>
      </w:r>
      <w:bookmarkStart w:id="0" w:name="_GoBack"/>
      <w:bookmarkEnd w:id="0"/>
    </w:p>
    <w:p w:rsidR="0051689E" w:rsidRPr="00BD0CC6" w:rsidRDefault="0051689E" w:rsidP="0051689E">
      <w:pPr>
        <w:spacing w:line="240" w:lineRule="atLeast"/>
        <w:rPr>
          <w:rFonts w:cstheme="minorHAnsi"/>
          <w:szCs w:val="24"/>
        </w:rPr>
      </w:pPr>
    </w:p>
    <w:p w:rsidR="0051689E" w:rsidRPr="004C7621" w:rsidRDefault="0051689E" w:rsidP="0051689E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Wie wichtig sind Pläne in meinem Leben? Bin ich eher mit einem perfekten Plan unterwegs oder offen für das, was kommt?</w:t>
      </w:r>
    </w:p>
    <w:p w:rsidR="0051689E" w:rsidRPr="004C7621" w:rsidRDefault="0051689E" w:rsidP="0051689E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Wie geht es mir, wenn andere für mich planen?</w:t>
      </w:r>
    </w:p>
    <w:p w:rsidR="0051689E" w:rsidRPr="004C7621" w:rsidRDefault="0051689E" w:rsidP="0051689E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Glaube ich, dass Gott einen Plan für die Welt und für mein Leben hat? Was würde das in meinem Leben verändern?</w:t>
      </w:r>
    </w:p>
    <w:p w:rsidR="0051689E" w:rsidRPr="004C7621" w:rsidRDefault="0051689E" w:rsidP="0051689E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Kann man Gottes Pläne durchkreuzen oder verpassen?</w:t>
      </w:r>
    </w:p>
    <w:p w:rsidR="0051689E" w:rsidRPr="004C7621" w:rsidRDefault="0051689E" w:rsidP="0051689E">
      <w:pPr>
        <w:pStyle w:val="Listenabsatz"/>
        <w:numPr>
          <w:ilvl w:val="0"/>
          <w:numId w:val="1"/>
        </w:numPr>
        <w:spacing w:line="240" w:lineRule="atLeast"/>
        <w:rPr>
          <w:rFonts w:cstheme="minorHAnsi"/>
          <w:szCs w:val="24"/>
        </w:rPr>
      </w:pPr>
      <w:r w:rsidRPr="004C7621">
        <w:rPr>
          <w:rFonts w:cstheme="minorHAnsi"/>
          <w:szCs w:val="24"/>
        </w:rPr>
        <w:t>Kann man überhaupt erkennen, was Gott will?</w:t>
      </w:r>
    </w:p>
    <w:p w:rsidR="00D81AF3" w:rsidRDefault="00D81AF3"/>
    <w:sectPr w:rsidR="00D81AF3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A784924"/>
    <w:multiLevelType w:val="hybridMultilevel"/>
    <w:tmpl w:val="382A01A4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89E"/>
    <w:rsid w:val="0051689E"/>
    <w:rsid w:val="00D81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259245"/>
  <w15:chartTrackingRefBased/>
  <w15:docId w15:val="{D18FC288-A0BB-4270-AD31-E67FC0A5E6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51689E"/>
    <w:pPr>
      <w:spacing w:after="0" w:line="240" w:lineRule="auto"/>
    </w:pPr>
    <w:rPr>
      <w:rFonts w:cs="Times New Roman"/>
      <w:kern w:val="2"/>
      <w:sz w:val="24"/>
      <w:szCs w:val="26"/>
      <w:lang w:val="de-AT"/>
      <w14:ligatures w14:val="standardContextual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1689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58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Pfarre Krumbach</dc:creator>
  <cp:keywords/>
  <dc:description/>
  <cp:lastModifiedBy>Pfarre Krumbach</cp:lastModifiedBy>
  <cp:revision>1</cp:revision>
  <dcterms:created xsi:type="dcterms:W3CDTF">2026-04-10T13:53:00Z</dcterms:created>
  <dcterms:modified xsi:type="dcterms:W3CDTF">2026-04-10T13:53:00Z</dcterms:modified>
</cp:coreProperties>
</file>