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9E" w:rsidRDefault="0051689E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  <w:r>
        <w:rPr>
          <w:rFonts w:cstheme="minorHAnsi"/>
          <w:b/>
          <w:bCs/>
          <w:color w:val="B43567"/>
          <w:szCs w:val="24"/>
        </w:rPr>
        <w:t xml:space="preserve">Glaubensfragen: </w:t>
      </w:r>
    </w:p>
    <w:p w:rsidR="00D4214C" w:rsidRPr="00E15BBE" w:rsidRDefault="00D4214C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  <w:bookmarkStart w:id="0" w:name="_GoBack"/>
      <w:bookmarkEnd w:id="0"/>
    </w:p>
    <w:p w:rsidR="00D4214C" w:rsidRPr="00BD0CC6" w:rsidRDefault="00D4214C" w:rsidP="00D4214C">
      <w:pPr>
        <w:pStyle w:val="Listenabsatz"/>
        <w:numPr>
          <w:ilvl w:val="0"/>
          <w:numId w:val="2"/>
        </w:numPr>
        <w:spacing w:line="240" w:lineRule="atLeast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Wann hast du zuletzt erlebt, dass dich jemand wirklich verstanden oder mitgetragen hat?</w:t>
      </w:r>
    </w:p>
    <w:p w:rsidR="00D4214C" w:rsidRPr="00BD0CC6" w:rsidRDefault="00D4214C" w:rsidP="00D4214C">
      <w:pPr>
        <w:pStyle w:val="Listenabsatz"/>
        <w:numPr>
          <w:ilvl w:val="0"/>
          <w:numId w:val="2"/>
        </w:numPr>
        <w:spacing w:line="240" w:lineRule="atLeast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Was löst das Bild vom Kreuz bei dir aus – eher Nähe, Distanz oder Fragen?</w:t>
      </w:r>
    </w:p>
    <w:p w:rsidR="00D4214C" w:rsidRPr="00BD0CC6" w:rsidRDefault="00D4214C" w:rsidP="00D4214C">
      <w:pPr>
        <w:pStyle w:val="Listenabsatz"/>
        <w:numPr>
          <w:ilvl w:val="0"/>
          <w:numId w:val="2"/>
        </w:numPr>
        <w:spacing w:line="240" w:lineRule="atLeast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Wenn Gott wirklich mitgeht – auch im Leid –, was würde das für dein Leben bedeuten?</w:t>
      </w:r>
    </w:p>
    <w:p w:rsidR="00D4214C" w:rsidRPr="00BD0CC6" w:rsidRDefault="00D4214C" w:rsidP="00D4214C">
      <w:pPr>
        <w:pStyle w:val="Listenabsatz"/>
        <w:numPr>
          <w:ilvl w:val="0"/>
          <w:numId w:val="2"/>
        </w:numPr>
        <w:spacing w:line="240" w:lineRule="atLeast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Wie ist die Vorstellung, dass Gott auch Mörder und Räuber erlöst?</w:t>
      </w:r>
    </w:p>
    <w:p w:rsidR="00D4214C" w:rsidRPr="00BD0CC6" w:rsidRDefault="00D4214C" w:rsidP="00D4214C">
      <w:pPr>
        <w:pStyle w:val="Listenabsatz"/>
        <w:numPr>
          <w:ilvl w:val="0"/>
          <w:numId w:val="2"/>
        </w:numPr>
        <w:spacing w:line="240" w:lineRule="atLeast"/>
        <w:rPr>
          <w:rFonts w:cstheme="minorHAnsi"/>
          <w:szCs w:val="24"/>
        </w:rPr>
      </w:pPr>
      <w:r w:rsidRPr="00BD0CC6">
        <w:rPr>
          <w:rFonts w:cstheme="minorHAnsi"/>
          <w:szCs w:val="24"/>
        </w:rPr>
        <w:t>Was könnte es konkret bedeuten, Gott im Alltag mehr Raum zu geben?</w:t>
      </w:r>
    </w:p>
    <w:p w:rsidR="0051689E" w:rsidRPr="00BD0CC6" w:rsidRDefault="0051689E" w:rsidP="0051689E">
      <w:pPr>
        <w:spacing w:line="240" w:lineRule="atLeast"/>
        <w:rPr>
          <w:rFonts w:cstheme="minorHAnsi"/>
          <w:szCs w:val="24"/>
        </w:rPr>
      </w:pPr>
    </w:p>
    <w:sectPr w:rsidR="0051689E" w:rsidRPr="00BD0CC6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84924"/>
    <w:multiLevelType w:val="hybridMultilevel"/>
    <w:tmpl w:val="382A01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E963E8D"/>
    <w:multiLevelType w:val="hybridMultilevel"/>
    <w:tmpl w:val="ABDEF46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9E"/>
    <w:rsid w:val="0051689E"/>
    <w:rsid w:val="00892D61"/>
    <w:rsid w:val="00D4214C"/>
    <w:rsid w:val="00D8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59245"/>
  <w15:chartTrackingRefBased/>
  <w15:docId w15:val="{D18FC288-A0BB-4270-AD31-E67FC0A5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689E"/>
    <w:pPr>
      <w:spacing w:after="0" w:line="240" w:lineRule="auto"/>
    </w:pPr>
    <w:rPr>
      <w:rFonts w:cs="Times New Roman"/>
      <w:kern w:val="2"/>
      <w:sz w:val="24"/>
      <w:szCs w:val="26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16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 Krumbach</dc:creator>
  <cp:keywords/>
  <dc:description/>
  <cp:lastModifiedBy>Pfarre Krumbach</cp:lastModifiedBy>
  <cp:revision>3</cp:revision>
  <dcterms:created xsi:type="dcterms:W3CDTF">2026-04-10T13:53:00Z</dcterms:created>
  <dcterms:modified xsi:type="dcterms:W3CDTF">2026-04-10T14:03:00Z</dcterms:modified>
</cp:coreProperties>
</file>