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BDB" w:rsidRDefault="00EC0208">
      <w:pPr>
        <w:rPr>
          <w:rFonts w:asciiTheme="majorHAnsi" w:hAnsiTheme="majorHAnsi"/>
          <w:sz w:val="32"/>
          <w:szCs w:val="32"/>
        </w:rPr>
      </w:pPr>
      <w:r w:rsidRPr="00EC0208">
        <w:rPr>
          <w:rFonts w:asciiTheme="majorHAnsi" w:hAnsiTheme="majorHAnsi"/>
          <w:sz w:val="32"/>
          <w:szCs w:val="32"/>
        </w:rPr>
        <w:t>Du Herr gabst uns dein festest Wort</w:t>
      </w:r>
    </w:p>
    <w:p w:rsidR="00410BDB" w:rsidRPr="00410BDB" w:rsidRDefault="00410BDB">
      <w:pPr>
        <w:rPr>
          <w:rFonts w:asciiTheme="majorHAnsi" w:hAnsiTheme="majorHAnsi"/>
          <w:sz w:val="16"/>
          <w:szCs w:val="16"/>
        </w:rPr>
      </w:pPr>
    </w:p>
    <w:p w:rsidR="00410BDB" w:rsidRDefault="00410BDB" w:rsidP="00EC0208">
      <w:pPr>
        <w:rPr>
          <w:b/>
          <w:sz w:val="28"/>
          <w:szCs w:val="28"/>
        </w:rPr>
      </w:pPr>
      <w:r>
        <w:rPr>
          <w:rFonts w:asciiTheme="majorHAnsi" w:hAnsiTheme="majorHAnsi"/>
          <w:noProof/>
          <w:sz w:val="72"/>
          <w:szCs w:val="72"/>
          <w:lang w:val="de-AT" w:eastAsia="de-AT"/>
        </w:rPr>
        <w:drawing>
          <wp:inline distT="0" distB="0" distL="0" distR="0">
            <wp:extent cx="3602334" cy="4412511"/>
            <wp:effectExtent l="0" t="0" r="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 Herr gabst uns dein festes Wor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34" cy="441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BDB" w:rsidRDefault="00410BDB" w:rsidP="00EC0208">
      <w:pPr>
        <w:rPr>
          <w:b/>
          <w:sz w:val="28"/>
          <w:szCs w:val="28"/>
        </w:rPr>
      </w:pPr>
    </w:p>
    <w:p w:rsidR="00EC0208" w:rsidRDefault="00410BDB" w:rsidP="00EC0208">
      <w:pPr>
        <w:rPr>
          <w:b/>
          <w:sz w:val="28"/>
          <w:szCs w:val="28"/>
        </w:rPr>
      </w:pPr>
      <w:r>
        <w:rPr>
          <w:b/>
          <w:sz w:val="28"/>
          <w:szCs w:val="28"/>
        </w:rPr>
        <w:t>Segensbitte</w:t>
      </w:r>
    </w:p>
    <w:p w:rsidR="002A21DB" w:rsidRPr="002A21DB" w:rsidRDefault="002A21DB" w:rsidP="00EC0208">
      <w:pPr>
        <w:rPr>
          <w:b/>
          <w:sz w:val="16"/>
          <w:szCs w:val="16"/>
        </w:rPr>
      </w:pPr>
    </w:p>
    <w:p w:rsidR="00EC0208" w:rsidRPr="00410BDB" w:rsidRDefault="00EC0208" w:rsidP="00EC0208">
      <w:r w:rsidRPr="00410BDB">
        <w:t>Einen neuen Aufbruch wagen, frohe Botschaft weiter sagen.</w:t>
      </w:r>
    </w:p>
    <w:p w:rsidR="00EC0208" w:rsidRPr="00410BDB" w:rsidRDefault="00EC0208" w:rsidP="00EC0208">
      <w:r w:rsidRPr="00410BDB">
        <w:t>Einen neuen Aufbruch wagen, Gottes Freundschaft weiter tragen</w:t>
      </w:r>
    </w:p>
    <w:p w:rsidR="00EC0208" w:rsidRPr="00410BDB" w:rsidRDefault="00EC0208" w:rsidP="00EC0208">
      <w:r w:rsidRPr="00410BDB">
        <w:t>So segne uns der lebendige und gütige Gott mit seinen vielfältigen Gaben und stärke uns als seine Kinder der Vater / die Mutter, der Sohn und der Heilige Geist. AMEN.</w:t>
      </w:r>
    </w:p>
    <w:p w:rsidR="00EC0208" w:rsidRDefault="00EC0208">
      <w:pPr>
        <w:rPr>
          <w:rFonts w:asciiTheme="majorHAnsi" w:hAnsiTheme="majorHAnsi"/>
          <w:sz w:val="72"/>
          <w:szCs w:val="72"/>
        </w:rPr>
      </w:pPr>
      <w:bookmarkStart w:id="0" w:name="_GoBack"/>
      <w:r>
        <w:rPr>
          <w:rFonts w:asciiTheme="majorHAnsi" w:hAnsiTheme="majorHAnsi"/>
          <w:noProof/>
          <w:sz w:val="72"/>
          <w:szCs w:val="72"/>
          <w:lang w:val="de-AT" w:eastAsia="de-AT"/>
        </w:rPr>
        <w:lastRenderedPageBreak/>
        <w:drawing>
          <wp:anchor distT="0" distB="0" distL="114300" distR="114300" simplePos="0" relativeHeight="251658240" behindDoc="1" locked="0" layoutInCell="1" allowOverlap="1" wp14:anchorId="602485A9" wp14:editId="74289AEE">
            <wp:simplePos x="0" y="0"/>
            <wp:positionH relativeFrom="column">
              <wp:posOffset>-344643</wp:posOffset>
            </wp:positionH>
            <wp:positionV relativeFrom="paragraph">
              <wp:posOffset>-1058545</wp:posOffset>
            </wp:positionV>
            <wp:extent cx="4540103" cy="6419904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ingstgesicht_Gabriel_2013-05-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103" cy="6419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C0208" w:rsidRDefault="00EC0208">
      <w:pPr>
        <w:rPr>
          <w:rFonts w:asciiTheme="majorHAnsi" w:hAnsiTheme="majorHAnsi"/>
          <w:sz w:val="72"/>
          <w:szCs w:val="72"/>
        </w:rPr>
      </w:pPr>
    </w:p>
    <w:p w:rsidR="008C2ECE" w:rsidRDefault="008C2ECE">
      <w:pPr>
        <w:rPr>
          <w:rFonts w:asciiTheme="majorHAnsi" w:hAnsiTheme="majorHAnsi"/>
          <w:sz w:val="72"/>
          <w:szCs w:val="72"/>
        </w:rPr>
      </w:pPr>
    </w:p>
    <w:p w:rsidR="008C2ECE" w:rsidRDefault="008C2ECE">
      <w:pPr>
        <w:rPr>
          <w:rFonts w:asciiTheme="majorHAnsi" w:hAnsiTheme="majorHAnsi"/>
          <w:sz w:val="72"/>
          <w:szCs w:val="72"/>
        </w:rPr>
      </w:pPr>
    </w:p>
    <w:p w:rsidR="008C2ECE" w:rsidRDefault="008C2ECE">
      <w:pPr>
        <w:rPr>
          <w:rFonts w:asciiTheme="majorHAnsi" w:hAnsiTheme="majorHAnsi"/>
          <w:sz w:val="72"/>
          <w:szCs w:val="72"/>
        </w:rPr>
      </w:pPr>
    </w:p>
    <w:p w:rsidR="008C2ECE" w:rsidRDefault="008C2ECE">
      <w:pPr>
        <w:rPr>
          <w:rFonts w:asciiTheme="majorHAnsi" w:hAnsiTheme="majorHAnsi"/>
          <w:sz w:val="72"/>
          <w:szCs w:val="72"/>
        </w:rPr>
      </w:pPr>
    </w:p>
    <w:p w:rsidR="008C2ECE" w:rsidRDefault="008C2ECE">
      <w:pPr>
        <w:rPr>
          <w:rFonts w:asciiTheme="majorHAnsi" w:hAnsiTheme="majorHAnsi"/>
          <w:sz w:val="72"/>
          <w:szCs w:val="72"/>
        </w:rPr>
      </w:pPr>
    </w:p>
    <w:p w:rsidR="008A3E35" w:rsidRDefault="008A3E35">
      <w:pPr>
        <w:rPr>
          <w:rFonts w:asciiTheme="majorHAnsi" w:hAnsiTheme="majorHAnsi"/>
          <w:sz w:val="72"/>
          <w:szCs w:val="72"/>
        </w:rPr>
      </w:pPr>
    </w:p>
    <w:p w:rsidR="008A3E35" w:rsidRDefault="008A3E35">
      <w:pPr>
        <w:rPr>
          <w:rFonts w:asciiTheme="majorHAnsi" w:hAnsiTheme="majorHAnsi"/>
          <w:sz w:val="72"/>
          <w:szCs w:val="72"/>
        </w:rPr>
      </w:pPr>
    </w:p>
    <w:p w:rsidR="008A3E35" w:rsidRDefault="008A3E35">
      <w:pPr>
        <w:rPr>
          <w:rFonts w:asciiTheme="majorHAnsi" w:hAnsiTheme="majorHAnsi"/>
          <w:sz w:val="56"/>
          <w:szCs w:val="56"/>
        </w:rPr>
      </w:pPr>
    </w:p>
    <w:p w:rsidR="00EC0208" w:rsidRDefault="00EC0208">
      <w:pPr>
        <w:rPr>
          <w:rFonts w:asciiTheme="majorHAnsi" w:hAnsiTheme="majorHAnsi"/>
          <w:sz w:val="56"/>
          <w:szCs w:val="56"/>
        </w:rPr>
      </w:pPr>
      <w:r>
        <w:rPr>
          <w:rFonts w:asciiTheme="majorHAnsi" w:hAnsiTheme="majorHAnsi"/>
          <w:sz w:val="56"/>
          <w:szCs w:val="56"/>
        </w:rPr>
        <w:t>Einen neuen Aufbruch</w:t>
      </w:r>
    </w:p>
    <w:p w:rsidR="00EC0208" w:rsidRDefault="00EC0208">
      <w:pPr>
        <w:rPr>
          <w:rFonts w:asciiTheme="majorHAnsi" w:hAnsiTheme="majorHAnsi"/>
          <w:sz w:val="56"/>
          <w:szCs w:val="56"/>
        </w:rPr>
      </w:pPr>
      <w:r>
        <w:rPr>
          <w:rFonts w:asciiTheme="majorHAnsi" w:hAnsiTheme="majorHAnsi"/>
          <w:sz w:val="56"/>
          <w:szCs w:val="56"/>
        </w:rPr>
        <w:tab/>
        <w:t>wagen</w:t>
      </w:r>
    </w:p>
    <w:p w:rsidR="00410BDB" w:rsidRDefault="00EC0208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56"/>
          <w:szCs w:val="56"/>
        </w:rPr>
        <w:br w:type="page"/>
      </w:r>
      <w:r w:rsidRPr="00EC0208">
        <w:rPr>
          <w:rFonts w:asciiTheme="majorHAnsi" w:hAnsiTheme="majorHAnsi"/>
          <w:sz w:val="32"/>
          <w:szCs w:val="32"/>
        </w:rPr>
        <w:lastRenderedPageBreak/>
        <w:t>Feuer und Flamme</w:t>
      </w:r>
      <w:r>
        <w:rPr>
          <w:rFonts w:asciiTheme="majorHAnsi" w:hAnsiTheme="majorHAnsi"/>
          <w:sz w:val="32"/>
          <w:szCs w:val="32"/>
        </w:rPr>
        <w:t>, lebendiges Licht</w:t>
      </w:r>
    </w:p>
    <w:p w:rsidR="002A21DB" w:rsidRPr="002A21DB" w:rsidRDefault="002A21DB">
      <w:pPr>
        <w:rPr>
          <w:rFonts w:asciiTheme="majorHAnsi" w:hAnsiTheme="majorHAnsi"/>
          <w:sz w:val="16"/>
          <w:szCs w:val="16"/>
        </w:rPr>
      </w:pPr>
    </w:p>
    <w:p w:rsidR="00410BDB" w:rsidRDefault="00410BDB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val="de-AT" w:eastAsia="de-AT"/>
        </w:rPr>
        <w:drawing>
          <wp:inline distT="0" distB="0" distL="0" distR="0">
            <wp:extent cx="3583172" cy="593148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uerFlamme_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706" cy="593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DB" w:rsidRPr="002A21DB" w:rsidRDefault="002A21DB">
      <w:pPr>
        <w:rPr>
          <w:rFonts w:asciiTheme="majorHAnsi" w:hAnsiTheme="majorHAnsi"/>
          <w:sz w:val="16"/>
          <w:szCs w:val="16"/>
        </w:rPr>
      </w:pPr>
    </w:p>
    <w:p w:rsidR="002A21DB" w:rsidRPr="002A21DB" w:rsidRDefault="002A21DB">
      <w:pPr>
        <w:rPr>
          <w:rFonts w:asciiTheme="majorHAnsi" w:hAnsiTheme="majorHAnsi"/>
          <w:sz w:val="16"/>
          <w:szCs w:val="16"/>
        </w:rPr>
      </w:pPr>
    </w:p>
    <w:p w:rsidR="00410BDB" w:rsidRPr="00EC0208" w:rsidRDefault="00410BDB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val="de-AT" w:eastAsia="de-AT"/>
        </w:rPr>
        <w:drawing>
          <wp:inline distT="0" distB="0" distL="0" distR="0">
            <wp:extent cx="3646967" cy="6273902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uerFlamme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384" cy="62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0BDB" w:rsidRPr="00EC0208" w:rsidSect="00410BDB">
      <w:pgSz w:w="16838" w:h="11906" w:orient="landscape"/>
      <w:pgMar w:top="851" w:right="1134" w:bottom="851" w:left="1134" w:header="709" w:footer="709" w:gutter="0"/>
      <w:cols w:num="2" w:space="226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ECE"/>
    <w:rsid w:val="000B60A7"/>
    <w:rsid w:val="001A5230"/>
    <w:rsid w:val="002A21DB"/>
    <w:rsid w:val="00342BD7"/>
    <w:rsid w:val="00410BDB"/>
    <w:rsid w:val="005307D2"/>
    <w:rsid w:val="008A3E35"/>
    <w:rsid w:val="008C2ECE"/>
    <w:rsid w:val="00D728DC"/>
    <w:rsid w:val="00EC0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2EC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2ECE"/>
    <w:rPr>
      <w:rFonts w:ascii="Tahoma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2EC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2ECE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4B0E6046.dotm</Template>
  <TotalTime>0</TotalTime>
  <Pages>2</Pages>
  <Words>63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Nägele</dc:creator>
  <cp:lastModifiedBy>Matthias Nägele</cp:lastModifiedBy>
  <cp:revision>6</cp:revision>
  <cp:lastPrinted>2013-05-10T07:38:00Z</cp:lastPrinted>
  <dcterms:created xsi:type="dcterms:W3CDTF">2013-04-30T11:50:00Z</dcterms:created>
  <dcterms:modified xsi:type="dcterms:W3CDTF">2013-05-10T07:42:00Z</dcterms:modified>
</cp:coreProperties>
</file>