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6C454D">
      <w:pPr>
        <w:pStyle w:val="berschrift1"/>
        <w:spacing w:before="0" w:after="0"/>
        <w:jc w:val="right"/>
        <w:rPr>
          <w:rFonts w:ascii="Minion Bold" w:hAnsi="Minion Bold"/>
          <w:b w:val="0"/>
          <w:bCs/>
          <w:sz w:val="60"/>
        </w:rPr>
      </w:pPr>
      <w:r>
        <w:rPr>
          <w:rFonts w:ascii="Minion Bold" w:hAnsi="Minion Bold"/>
          <w:b w:val="0"/>
          <w:bCs/>
          <w:sz w:val="60"/>
        </w:rPr>
        <w:t>Dient einander, wie ich euch gedient habe</w:t>
      </w:r>
    </w:p>
    <w:p w:rsidR="00A13D3C" w:rsidRDefault="00A13D3C">
      <w:pPr>
        <w:jc w:val="right"/>
        <w:rPr>
          <w:rFonts w:ascii="Times New Roman" w:hAnsi="Times New Roman"/>
          <w:lang w:val="de-DE"/>
        </w:rPr>
      </w:pPr>
    </w:p>
    <w:p w:rsidR="00A13D3C" w:rsidRDefault="00A13D3C">
      <w:pPr>
        <w:jc w:val="right"/>
        <w:rPr>
          <w:rFonts w:ascii="Times New Roman" w:hAnsi="Times New Roman"/>
          <w:lang w:val="de-DE"/>
        </w:rPr>
      </w:pPr>
    </w:p>
    <w:p w:rsidR="00A13D3C" w:rsidRDefault="006C454D" w:rsidP="00657D69">
      <w:pPr>
        <w:pStyle w:val="Textkrper2"/>
        <w:jc w:val="right"/>
        <w:rPr>
          <w:rFonts w:ascii="Times New Roman" w:hAnsi="Times New Roman"/>
        </w:rPr>
      </w:pPr>
      <w:r>
        <w:rPr>
          <w:rFonts w:ascii="Times New Roman" w:hAnsi="Times New Roman"/>
          <w:b/>
          <w:bCs/>
          <w:sz w:val="48"/>
        </w:rPr>
        <w:t xml:space="preserve">Familien-Eucharistiefeier am </w:t>
      </w:r>
      <w:proofErr w:type="spellStart"/>
      <w:r>
        <w:rPr>
          <w:rFonts w:ascii="Times New Roman" w:hAnsi="Times New Roman"/>
          <w:b/>
          <w:bCs/>
          <w:sz w:val="48"/>
        </w:rPr>
        <w:t>Gründonnerstag_A</w:t>
      </w:r>
      <w:proofErr w:type="spellEnd"/>
      <w:r w:rsidR="00E936EE">
        <w:rPr>
          <w:rFonts w:ascii="Times New Roman" w:hAnsi="Times New Roman"/>
        </w:rPr>
        <w:br w:type="page"/>
      </w:r>
    </w:p>
    <w:p w:rsidR="008C4CDB" w:rsidRPr="008C4CDB" w:rsidRDefault="006C454D" w:rsidP="00657D69">
      <w:pPr>
        <w:rPr>
          <w:rFonts w:asciiTheme="minorHAnsi" w:hAnsiTheme="minorHAnsi"/>
          <w:b/>
          <w:sz w:val="40"/>
          <w:szCs w:val="40"/>
        </w:rPr>
      </w:pPr>
      <w:r>
        <w:rPr>
          <w:rFonts w:asciiTheme="minorHAnsi" w:hAnsiTheme="minorHAnsi"/>
          <w:b/>
          <w:sz w:val="40"/>
          <w:szCs w:val="40"/>
          <w:lang w:val="de-DE"/>
        </w:rPr>
        <w:lastRenderedPageBreak/>
        <w:t xml:space="preserve">„Dient einander, wie ich euch gedient habe“ – Fußwaschung </w:t>
      </w:r>
    </w:p>
    <w:p w:rsidR="006C454D" w:rsidRDefault="006C454D" w:rsidP="006C454D">
      <w:pPr>
        <w:rPr>
          <w:rFonts w:asciiTheme="minorHAnsi" w:hAnsiTheme="minorHAnsi"/>
          <w:b/>
          <w:sz w:val="32"/>
          <w:szCs w:val="32"/>
        </w:rPr>
      </w:pPr>
      <w:r w:rsidRPr="006C454D">
        <w:rPr>
          <w:rFonts w:asciiTheme="minorHAnsi" w:hAnsiTheme="minorHAnsi"/>
          <w:b/>
          <w:sz w:val="32"/>
          <w:szCs w:val="32"/>
        </w:rPr>
        <w:t>Gottesdienst am Gründonnerstag</w:t>
      </w:r>
      <w:r>
        <w:rPr>
          <w:rFonts w:asciiTheme="minorHAnsi" w:hAnsiTheme="minorHAnsi"/>
          <w:b/>
          <w:sz w:val="32"/>
          <w:szCs w:val="32"/>
        </w:rPr>
        <w:t>_A</w:t>
      </w:r>
      <w:r w:rsidRPr="006C454D">
        <w:rPr>
          <w:rFonts w:asciiTheme="minorHAnsi" w:hAnsiTheme="minorHAnsi"/>
          <w:b/>
          <w:sz w:val="32"/>
          <w:szCs w:val="32"/>
        </w:rPr>
        <w:t xml:space="preserve"> </w:t>
      </w:r>
    </w:p>
    <w:p w:rsidR="006C454D" w:rsidRPr="006C454D" w:rsidRDefault="006C454D" w:rsidP="006C454D">
      <w:pPr>
        <w:rPr>
          <w:rFonts w:asciiTheme="minorHAnsi" w:hAnsiTheme="minorHAnsi"/>
          <w:b/>
          <w:sz w:val="32"/>
          <w:szCs w:val="32"/>
        </w:rPr>
      </w:pPr>
      <w:r w:rsidRPr="006C454D">
        <w:rPr>
          <w:rFonts w:asciiTheme="minorHAnsi" w:hAnsiTheme="minorHAnsi"/>
          <w:b/>
          <w:sz w:val="32"/>
          <w:szCs w:val="32"/>
        </w:rPr>
        <w:t>21.4.2011 17 Uhr</w:t>
      </w:r>
      <w:r>
        <w:rPr>
          <w:rFonts w:asciiTheme="minorHAnsi" w:hAnsiTheme="minorHAnsi"/>
          <w:b/>
          <w:sz w:val="32"/>
          <w:szCs w:val="32"/>
        </w:rPr>
        <w:t>, Pfarre Wolfurt</w:t>
      </w: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rPr>
          <w:rFonts w:asciiTheme="minorHAnsi" w:hAnsiTheme="minorHAnsi"/>
        </w:rPr>
      </w:pPr>
      <w:r w:rsidRPr="004137DA">
        <w:rPr>
          <w:rFonts w:asciiTheme="minorHAnsi" w:hAnsiTheme="minorHAnsi"/>
          <w:b/>
        </w:rPr>
        <w:t>Musik:</w:t>
      </w:r>
      <w:r w:rsidRPr="004137DA">
        <w:rPr>
          <w:rFonts w:asciiTheme="minorHAnsi" w:hAnsiTheme="minorHAnsi"/>
        </w:rPr>
        <w:t xml:space="preserve"> Brotbäcker</w:t>
      </w: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rPr>
          <w:rFonts w:asciiTheme="minorHAnsi" w:hAnsiTheme="minorHAnsi"/>
        </w:rPr>
      </w:pPr>
      <w:r w:rsidRPr="004137DA">
        <w:rPr>
          <w:rFonts w:asciiTheme="minorHAnsi" w:hAnsiTheme="minorHAnsi"/>
          <w:b/>
        </w:rPr>
        <w:t xml:space="preserve">Material: </w:t>
      </w:r>
      <w:proofErr w:type="spellStart"/>
      <w:r w:rsidRPr="004137DA">
        <w:rPr>
          <w:rFonts w:asciiTheme="minorHAnsi" w:hAnsiTheme="minorHAnsi"/>
        </w:rPr>
        <w:t>Beamer</w:t>
      </w:r>
      <w:proofErr w:type="spellEnd"/>
      <w:r>
        <w:rPr>
          <w:rFonts w:asciiTheme="minorHAnsi" w:hAnsiTheme="minorHAnsi"/>
        </w:rPr>
        <w:t>, Papierkorb und Papier</w:t>
      </w: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rPr>
          <w:rFonts w:asciiTheme="minorHAnsi" w:hAnsiTheme="minorHAnsi"/>
        </w:rPr>
      </w:pPr>
      <w:r w:rsidRPr="004137DA">
        <w:rPr>
          <w:rFonts w:asciiTheme="minorHAnsi" w:hAnsiTheme="minorHAnsi"/>
          <w:b/>
        </w:rPr>
        <w:t>Einzug:</w:t>
      </w:r>
      <w:r w:rsidRPr="004137DA">
        <w:rPr>
          <w:rFonts w:asciiTheme="minorHAnsi" w:hAnsiTheme="minorHAnsi"/>
        </w:rPr>
        <w:t xml:space="preserve"> Lied</w:t>
      </w: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rPr>
          <w:rFonts w:asciiTheme="minorHAnsi" w:hAnsiTheme="minorHAnsi"/>
        </w:rPr>
      </w:pPr>
      <w:r w:rsidRPr="004137DA">
        <w:rPr>
          <w:rFonts w:asciiTheme="minorHAnsi" w:hAnsiTheme="minorHAnsi"/>
          <w:b/>
        </w:rPr>
        <w:t>Begrüßung:</w:t>
      </w:r>
      <w:r w:rsidRPr="004137DA">
        <w:rPr>
          <w:rFonts w:asciiTheme="minorHAnsi" w:hAnsiTheme="minorHAnsi"/>
        </w:rPr>
        <w:t xml:space="preserve"> Ich begrüße euch zu diesem Abendmahlgottesdienst. Wir sind hier zusammen wie Jesus mit seinen Jüngern beim letzten Abendmahl. Dort hat uns Jesus gezeigt, wie wir anderen dienen sollen.</w:t>
      </w:r>
    </w:p>
    <w:p w:rsidR="006C454D" w:rsidRPr="004137DA" w:rsidRDefault="006C454D" w:rsidP="006C454D">
      <w:pPr>
        <w:spacing w:line="320" w:lineRule="exact"/>
        <w:rPr>
          <w:rFonts w:asciiTheme="minorHAnsi" w:hAnsiTheme="minorHAnsi"/>
        </w:rPr>
      </w:pPr>
      <w:r w:rsidRPr="004137DA">
        <w:rPr>
          <w:rFonts w:asciiTheme="minorHAnsi" w:hAnsiTheme="minorHAnsi"/>
        </w:rPr>
        <w:t>So beginnen wir diesen Gottesdienst im Namen des Vaters …</w:t>
      </w:r>
    </w:p>
    <w:p w:rsidR="006C454D" w:rsidRPr="004137DA" w:rsidRDefault="006C454D" w:rsidP="006C454D">
      <w:pPr>
        <w:spacing w:line="320" w:lineRule="exact"/>
        <w:rPr>
          <w:rFonts w:asciiTheme="minorHAnsi" w:hAnsiTheme="minorHAnsi"/>
        </w:rPr>
      </w:pPr>
      <w:r w:rsidRPr="004137DA">
        <w:rPr>
          <w:rFonts w:asciiTheme="minorHAnsi" w:hAnsiTheme="minorHAnsi"/>
        </w:rPr>
        <w:t>Jesus, der uns seine Liebe gezeigt hat, sei mit euch.</w:t>
      </w: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rPr>
          <w:rFonts w:asciiTheme="minorHAnsi" w:hAnsiTheme="minorHAnsi"/>
        </w:rPr>
      </w:pPr>
      <w:proofErr w:type="spellStart"/>
      <w:r w:rsidRPr="004137DA">
        <w:rPr>
          <w:rFonts w:asciiTheme="minorHAnsi" w:hAnsiTheme="minorHAnsi"/>
          <w:b/>
        </w:rPr>
        <w:t>Bußakt</w:t>
      </w:r>
      <w:proofErr w:type="spellEnd"/>
      <w:r w:rsidRPr="004137DA">
        <w:rPr>
          <w:rFonts w:asciiTheme="minorHAnsi" w:hAnsiTheme="minorHAnsi"/>
          <w:b/>
        </w:rPr>
        <w:t>:</w:t>
      </w:r>
      <w:r w:rsidRPr="004137DA">
        <w:rPr>
          <w:rFonts w:asciiTheme="minorHAnsi" w:hAnsiTheme="minorHAnsi"/>
        </w:rPr>
        <w:t xml:space="preserve"> Priester</w:t>
      </w: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rPr>
          <w:rFonts w:asciiTheme="minorHAnsi" w:hAnsiTheme="minorHAnsi" w:cs="Arial"/>
        </w:rPr>
      </w:pPr>
      <w:r w:rsidRPr="004137DA">
        <w:rPr>
          <w:rFonts w:asciiTheme="minorHAnsi" w:hAnsiTheme="minorHAnsi" w:cs="Arial"/>
        </w:rPr>
        <w:t>Im heutigen Evangelium hören wir von Jesus, wie er seinen Jüngern die Füße wusch. Damit wollte er uns sagen, dass auch wir füreinander da sein sollen. Nur leider merken wir oft nicht, wenn der Nächste unsere Hilfe braucht. Deshalb wollen wir Gott um Verzeihung bitten.</w:t>
      </w:r>
    </w:p>
    <w:p w:rsidR="006C454D" w:rsidRPr="004137DA" w:rsidRDefault="006C454D" w:rsidP="006C454D">
      <w:pPr>
        <w:spacing w:line="320" w:lineRule="exact"/>
        <w:rPr>
          <w:rFonts w:asciiTheme="minorHAnsi" w:hAnsiTheme="minorHAnsi" w:cs="Arial"/>
        </w:rPr>
      </w:pPr>
    </w:p>
    <w:p w:rsidR="006C454D" w:rsidRPr="004137DA" w:rsidRDefault="006C454D" w:rsidP="006C454D">
      <w:pPr>
        <w:spacing w:line="320" w:lineRule="exact"/>
        <w:rPr>
          <w:rFonts w:asciiTheme="minorHAnsi" w:hAnsiTheme="minorHAnsi" w:cs="Arial"/>
        </w:rPr>
      </w:pPr>
      <w:r w:rsidRPr="004137DA">
        <w:rPr>
          <w:rFonts w:asciiTheme="minorHAnsi" w:hAnsiTheme="minorHAnsi" w:cs="Arial"/>
          <w:b/>
        </w:rPr>
        <w:t>1. Kind</w:t>
      </w:r>
      <w:r w:rsidRPr="004137DA">
        <w:rPr>
          <w:rFonts w:asciiTheme="minorHAnsi" w:hAnsiTheme="minorHAnsi" w:cs="Arial"/>
        </w:rPr>
        <w:t xml:space="preserve">: </w:t>
      </w:r>
      <w:r w:rsidRPr="004137DA">
        <w:rPr>
          <w:rFonts w:asciiTheme="minorHAnsi" w:hAnsiTheme="minorHAnsi" w:cs="Arial"/>
        </w:rPr>
        <w:tab/>
        <w:t xml:space="preserve">Jesus, wir denken oft nur an uns selbst. Du denkst zuerst an die anderen. </w:t>
      </w:r>
    </w:p>
    <w:p w:rsidR="006C454D" w:rsidRPr="004137DA" w:rsidRDefault="006C454D" w:rsidP="006C454D">
      <w:pPr>
        <w:spacing w:line="320" w:lineRule="exact"/>
        <w:rPr>
          <w:rFonts w:asciiTheme="minorHAnsi" w:hAnsiTheme="minorHAnsi" w:cs="Arial"/>
        </w:rPr>
      </w:pPr>
      <w:r w:rsidRPr="004137DA">
        <w:rPr>
          <w:rFonts w:asciiTheme="minorHAnsi" w:hAnsiTheme="minorHAnsi" w:cs="Arial"/>
        </w:rPr>
        <w:t xml:space="preserve">              </w:t>
      </w:r>
      <w:r w:rsidRPr="004137DA">
        <w:rPr>
          <w:rFonts w:asciiTheme="minorHAnsi" w:hAnsiTheme="minorHAnsi" w:cs="Arial"/>
        </w:rPr>
        <w:tab/>
        <w:t>Herr erbarme dich.</w:t>
      </w:r>
    </w:p>
    <w:p w:rsidR="006C454D" w:rsidRPr="004137DA" w:rsidRDefault="006C454D" w:rsidP="006C454D">
      <w:pPr>
        <w:spacing w:line="320" w:lineRule="exact"/>
        <w:rPr>
          <w:rFonts w:asciiTheme="minorHAnsi" w:hAnsiTheme="minorHAnsi" w:cs="Arial"/>
        </w:rPr>
      </w:pPr>
    </w:p>
    <w:p w:rsidR="006C454D" w:rsidRPr="004137DA" w:rsidRDefault="006C454D" w:rsidP="006C454D">
      <w:pPr>
        <w:spacing w:line="320" w:lineRule="exact"/>
        <w:ind w:left="1410" w:hanging="1410"/>
        <w:rPr>
          <w:rFonts w:asciiTheme="minorHAnsi" w:hAnsiTheme="minorHAnsi" w:cs="Arial"/>
        </w:rPr>
      </w:pPr>
      <w:r w:rsidRPr="004137DA">
        <w:rPr>
          <w:rFonts w:asciiTheme="minorHAnsi" w:hAnsiTheme="minorHAnsi" w:cs="Arial"/>
          <w:b/>
        </w:rPr>
        <w:t>2. Kind:</w:t>
      </w:r>
      <w:r w:rsidRPr="004137DA">
        <w:rPr>
          <w:rFonts w:asciiTheme="minorHAnsi" w:hAnsiTheme="minorHAnsi" w:cs="Arial"/>
        </w:rPr>
        <w:t xml:space="preserve"> </w:t>
      </w:r>
      <w:r w:rsidRPr="004137DA">
        <w:rPr>
          <w:rFonts w:asciiTheme="minorHAnsi" w:hAnsiTheme="minorHAnsi" w:cs="Arial"/>
        </w:rPr>
        <w:tab/>
        <w:t xml:space="preserve">Jesus, wir wollen immer zuerst dran kommen und stoßen die anderen auf die Seite. Du lässt uns alle zu dir kommen. </w:t>
      </w:r>
    </w:p>
    <w:p w:rsidR="006C454D" w:rsidRPr="004137DA" w:rsidRDefault="006C454D" w:rsidP="006C454D">
      <w:pPr>
        <w:spacing w:line="320" w:lineRule="exact"/>
        <w:rPr>
          <w:rFonts w:asciiTheme="minorHAnsi" w:hAnsiTheme="minorHAnsi" w:cs="Arial"/>
        </w:rPr>
      </w:pPr>
      <w:r w:rsidRPr="004137DA">
        <w:rPr>
          <w:rFonts w:asciiTheme="minorHAnsi" w:hAnsiTheme="minorHAnsi" w:cs="Arial"/>
        </w:rPr>
        <w:t xml:space="preserve">             </w:t>
      </w:r>
      <w:r w:rsidRPr="004137DA">
        <w:rPr>
          <w:rFonts w:asciiTheme="minorHAnsi" w:hAnsiTheme="minorHAnsi" w:cs="Arial"/>
        </w:rPr>
        <w:tab/>
      </w:r>
      <w:r w:rsidRPr="004137DA">
        <w:rPr>
          <w:rFonts w:asciiTheme="minorHAnsi" w:hAnsiTheme="minorHAnsi" w:cs="Arial"/>
        </w:rPr>
        <w:tab/>
        <w:t>Christus erbarme dich.</w:t>
      </w:r>
    </w:p>
    <w:p w:rsidR="006C454D" w:rsidRPr="004137DA" w:rsidRDefault="006C454D" w:rsidP="006C454D">
      <w:pPr>
        <w:spacing w:line="320" w:lineRule="exact"/>
        <w:rPr>
          <w:rFonts w:asciiTheme="minorHAnsi" w:hAnsiTheme="minorHAnsi" w:cs="Arial"/>
        </w:rPr>
      </w:pPr>
    </w:p>
    <w:p w:rsidR="006C454D" w:rsidRPr="004137DA" w:rsidRDefault="006C454D" w:rsidP="006C454D">
      <w:pPr>
        <w:spacing w:line="320" w:lineRule="exact"/>
        <w:rPr>
          <w:rFonts w:asciiTheme="minorHAnsi" w:hAnsiTheme="minorHAnsi"/>
        </w:rPr>
      </w:pPr>
      <w:r w:rsidRPr="004137DA">
        <w:rPr>
          <w:rFonts w:asciiTheme="minorHAnsi" w:hAnsiTheme="minorHAnsi" w:cs="Arial"/>
          <w:b/>
        </w:rPr>
        <w:t>3. Kind:</w:t>
      </w:r>
      <w:r w:rsidRPr="004137DA">
        <w:rPr>
          <w:rFonts w:asciiTheme="minorHAnsi" w:hAnsiTheme="minorHAnsi" w:cs="Arial"/>
        </w:rPr>
        <w:t xml:space="preserve"> </w:t>
      </w:r>
      <w:r w:rsidRPr="004137DA">
        <w:rPr>
          <w:rFonts w:asciiTheme="minorHAnsi" w:hAnsiTheme="minorHAnsi" w:cs="Arial"/>
        </w:rPr>
        <w:tab/>
      </w:r>
      <w:r w:rsidRPr="004137DA">
        <w:rPr>
          <w:rFonts w:asciiTheme="minorHAnsi" w:hAnsiTheme="minorHAnsi"/>
        </w:rPr>
        <w:t xml:space="preserve">Jesus, oft denke ich mir: Wieso muss immer ich helfen? Du zeigst uns, dass es </w:t>
      </w:r>
      <w:r w:rsidRPr="004137DA">
        <w:rPr>
          <w:rFonts w:asciiTheme="minorHAnsi" w:hAnsiTheme="minorHAnsi"/>
        </w:rPr>
        <w:br/>
        <w:t xml:space="preserve">                          schön ist, anderen zu helfen.</w:t>
      </w:r>
    </w:p>
    <w:p w:rsidR="006C454D" w:rsidRPr="004137DA" w:rsidRDefault="006C454D" w:rsidP="006C454D">
      <w:pPr>
        <w:spacing w:line="320" w:lineRule="exact"/>
        <w:rPr>
          <w:rFonts w:asciiTheme="minorHAnsi" w:hAnsiTheme="minorHAnsi" w:cs="Arial"/>
        </w:rPr>
      </w:pPr>
      <w:r w:rsidRPr="004137DA">
        <w:rPr>
          <w:rFonts w:asciiTheme="minorHAnsi" w:hAnsiTheme="minorHAnsi" w:cs="Arial"/>
        </w:rPr>
        <w:t xml:space="preserve">              </w:t>
      </w:r>
      <w:r w:rsidRPr="004137DA">
        <w:rPr>
          <w:rFonts w:asciiTheme="minorHAnsi" w:hAnsiTheme="minorHAnsi" w:cs="Arial"/>
        </w:rPr>
        <w:tab/>
        <w:t>Herr erbarme dich.</w:t>
      </w:r>
    </w:p>
    <w:p w:rsidR="006C454D" w:rsidRPr="004137DA" w:rsidRDefault="006C454D" w:rsidP="006C454D">
      <w:pPr>
        <w:spacing w:line="320" w:lineRule="exact"/>
        <w:rPr>
          <w:rFonts w:asciiTheme="minorHAnsi" w:hAnsiTheme="minorHAnsi" w:cs="Arial"/>
        </w:rPr>
      </w:pPr>
    </w:p>
    <w:p w:rsidR="006C454D" w:rsidRPr="004137DA" w:rsidRDefault="006C454D" w:rsidP="006C454D">
      <w:pPr>
        <w:spacing w:line="320" w:lineRule="exact"/>
        <w:rPr>
          <w:rFonts w:asciiTheme="minorHAnsi" w:hAnsiTheme="minorHAnsi"/>
        </w:rPr>
      </w:pPr>
      <w:r w:rsidRPr="004137DA">
        <w:rPr>
          <w:rFonts w:asciiTheme="minorHAnsi" w:hAnsiTheme="minorHAnsi"/>
          <w:b/>
        </w:rPr>
        <w:t>Priester:</w:t>
      </w:r>
      <w:r w:rsidRPr="004137DA">
        <w:rPr>
          <w:rFonts w:asciiTheme="minorHAnsi" w:hAnsiTheme="minorHAnsi"/>
        </w:rPr>
        <w:t xml:space="preserve"> Guter Gott, hilf uns jeden Tag aufs Neue nach deinem Vorbild zu leben.</w:t>
      </w: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rPr>
          <w:rFonts w:asciiTheme="minorHAnsi" w:hAnsiTheme="minorHAnsi"/>
          <w:b/>
        </w:rPr>
      </w:pPr>
      <w:r w:rsidRPr="004137DA">
        <w:rPr>
          <w:rFonts w:asciiTheme="minorHAnsi" w:hAnsiTheme="minorHAnsi"/>
          <w:b/>
        </w:rPr>
        <w:t>Tagesgebet:</w:t>
      </w: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ind w:left="1410" w:hanging="1410"/>
        <w:rPr>
          <w:rFonts w:asciiTheme="minorHAnsi" w:hAnsiTheme="minorHAnsi"/>
        </w:rPr>
      </w:pPr>
      <w:r w:rsidRPr="004137DA">
        <w:rPr>
          <w:rFonts w:asciiTheme="minorHAnsi" w:hAnsiTheme="minorHAnsi"/>
          <w:b/>
        </w:rPr>
        <w:t>Priester:</w:t>
      </w:r>
      <w:r w:rsidRPr="004137DA">
        <w:rPr>
          <w:rFonts w:asciiTheme="minorHAnsi" w:hAnsiTheme="minorHAnsi"/>
        </w:rPr>
        <w:t xml:space="preserve"> Lasset uns beten! </w:t>
      </w:r>
    </w:p>
    <w:p w:rsidR="006C454D" w:rsidRPr="004137DA" w:rsidRDefault="006C454D" w:rsidP="006C454D">
      <w:pPr>
        <w:spacing w:line="320" w:lineRule="exact"/>
        <w:ind w:left="1410" w:hanging="702"/>
        <w:rPr>
          <w:rFonts w:asciiTheme="minorHAnsi" w:hAnsiTheme="minorHAnsi" w:cs="Arial"/>
        </w:rPr>
      </w:pPr>
      <w:r w:rsidRPr="004137DA">
        <w:rPr>
          <w:rFonts w:asciiTheme="minorHAnsi" w:hAnsiTheme="minorHAnsi"/>
          <w:b/>
        </w:rPr>
        <w:lastRenderedPageBreak/>
        <w:t xml:space="preserve">  </w:t>
      </w:r>
      <w:r w:rsidRPr="004137DA">
        <w:rPr>
          <w:rFonts w:asciiTheme="minorHAnsi" w:hAnsiTheme="minorHAnsi" w:cs="Arial"/>
        </w:rPr>
        <w:t>Jesus, als du mit deinen</w:t>
      </w:r>
      <w:r w:rsidRPr="004137DA">
        <w:rPr>
          <w:rFonts w:asciiTheme="minorHAnsi" w:hAnsiTheme="minorHAnsi" w:cs="Arial"/>
          <w:b/>
        </w:rPr>
        <w:t xml:space="preserve"> </w:t>
      </w:r>
      <w:r w:rsidRPr="004137DA">
        <w:rPr>
          <w:rFonts w:asciiTheme="minorHAnsi" w:hAnsiTheme="minorHAnsi" w:cs="Arial"/>
        </w:rPr>
        <w:t>Freunden das letzte Mal gegessen hast, hast du sie erstaunt:</w:t>
      </w:r>
    </w:p>
    <w:p w:rsidR="006C454D" w:rsidRPr="004137DA" w:rsidRDefault="006C454D" w:rsidP="006C454D">
      <w:pPr>
        <w:spacing w:line="320" w:lineRule="exact"/>
        <w:rPr>
          <w:rFonts w:asciiTheme="minorHAnsi" w:hAnsiTheme="minorHAnsi" w:cs="Arial"/>
        </w:rPr>
      </w:pPr>
      <w:r w:rsidRPr="004137DA">
        <w:rPr>
          <w:rFonts w:asciiTheme="minorHAnsi" w:hAnsiTheme="minorHAnsi" w:cs="Arial"/>
        </w:rPr>
        <w:tab/>
        <w:t xml:space="preserve">  Du, der Herr, hast sie bedient.</w:t>
      </w:r>
    </w:p>
    <w:p w:rsidR="006C454D" w:rsidRPr="004137DA" w:rsidRDefault="006C454D" w:rsidP="006C454D">
      <w:pPr>
        <w:spacing w:line="320" w:lineRule="exact"/>
        <w:ind w:left="708" w:firstLine="90"/>
        <w:rPr>
          <w:rFonts w:asciiTheme="minorHAnsi" w:hAnsiTheme="minorHAnsi" w:cs="Arial"/>
        </w:rPr>
      </w:pPr>
      <w:r w:rsidRPr="004137DA">
        <w:rPr>
          <w:rFonts w:asciiTheme="minorHAnsi" w:hAnsiTheme="minorHAnsi" w:cs="Arial"/>
        </w:rPr>
        <w:t xml:space="preserve">Hilf uns, dass wir auch lernen, was es heißt, für andere Menschen da zu sein. Darum    </w:t>
      </w:r>
      <w:r w:rsidRPr="004137DA">
        <w:rPr>
          <w:rFonts w:asciiTheme="minorHAnsi" w:hAnsiTheme="minorHAnsi" w:cs="Arial"/>
        </w:rPr>
        <w:br/>
        <w:t xml:space="preserve">  bitten wir durch Christus, unseren Herrn. Amen.</w:t>
      </w: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rPr>
          <w:rFonts w:asciiTheme="minorHAnsi" w:hAnsiTheme="minorHAnsi"/>
        </w:rPr>
      </w:pPr>
      <w:r w:rsidRPr="004137DA">
        <w:rPr>
          <w:rFonts w:asciiTheme="minorHAnsi" w:hAnsiTheme="minorHAnsi"/>
          <w:b/>
        </w:rPr>
        <w:t>Lied:</w:t>
      </w:r>
      <w:r w:rsidRPr="004137DA">
        <w:rPr>
          <w:rFonts w:asciiTheme="minorHAnsi" w:hAnsiTheme="minorHAnsi"/>
        </w:rPr>
        <w:t xml:space="preserve"> ?</w:t>
      </w:r>
    </w:p>
    <w:p w:rsidR="006C454D" w:rsidRPr="004137DA" w:rsidRDefault="006C454D" w:rsidP="006C454D">
      <w:pPr>
        <w:spacing w:line="320" w:lineRule="exact"/>
        <w:rPr>
          <w:rFonts w:asciiTheme="minorHAnsi" w:hAnsiTheme="minorHAnsi"/>
        </w:rPr>
      </w:pPr>
      <w:r w:rsidRPr="004137DA">
        <w:rPr>
          <w:rFonts w:asciiTheme="minorHAnsi" w:hAnsiTheme="minorHAnsi"/>
          <w:b/>
        </w:rPr>
        <w:t xml:space="preserve">Evangelium: </w:t>
      </w:r>
      <w:r w:rsidRPr="004137DA">
        <w:rPr>
          <w:rFonts w:asciiTheme="minorHAnsi" w:hAnsiTheme="minorHAnsi"/>
        </w:rPr>
        <w:t>Priester</w:t>
      </w:r>
    </w:p>
    <w:p w:rsidR="006C454D" w:rsidRPr="004137DA" w:rsidRDefault="006C454D" w:rsidP="006C454D">
      <w:pPr>
        <w:spacing w:line="320" w:lineRule="exact"/>
        <w:rPr>
          <w:rFonts w:asciiTheme="minorHAnsi" w:hAnsiTheme="minorHAnsi"/>
        </w:rPr>
      </w:pPr>
      <w:r w:rsidRPr="004137DA">
        <w:rPr>
          <w:rFonts w:asciiTheme="minorHAnsi" w:hAnsiTheme="minorHAnsi"/>
        </w:rPr>
        <w:t>Johannes 13,1-15</w:t>
      </w: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rPr>
          <w:rFonts w:asciiTheme="minorHAnsi" w:hAnsiTheme="minorHAnsi"/>
        </w:rPr>
      </w:pPr>
      <w:r w:rsidRPr="004137DA">
        <w:rPr>
          <w:rFonts w:asciiTheme="minorHAnsi" w:hAnsiTheme="minorHAnsi"/>
        </w:rPr>
        <w:t>Überleitung zur Geschichte mit eigenen Worten: Gespräch mit Kindern</w:t>
      </w:r>
    </w:p>
    <w:p w:rsidR="006C454D" w:rsidRPr="004137DA" w:rsidRDefault="006C454D" w:rsidP="006C454D">
      <w:pPr>
        <w:pStyle w:val="Listenabsatz"/>
        <w:numPr>
          <w:ilvl w:val="0"/>
          <w:numId w:val="8"/>
        </w:numPr>
        <w:spacing w:after="0" w:line="320" w:lineRule="exact"/>
        <w:rPr>
          <w:sz w:val="24"/>
          <w:szCs w:val="24"/>
        </w:rPr>
      </w:pPr>
      <w:r w:rsidRPr="004137DA">
        <w:rPr>
          <w:sz w:val="24"/>
          <w:szCs w:val="24"/>
        </w:rPr>
        <w:t xml:space="preserve">Im Vordergrund des Evangeliums steht die Fußwaschung </w:t>
      </w:r>
    </w:p>
    <w:p w:rsidR="006C454D" w:rsidRPr="004137DA" w:rsidRDefault="006C454D" w:rsidP="006C454D">
      <w:pPr>
        <w:pStyle w:val="Listenabsatz"/>
        <w:numPr>
          <w:ilvl w:val="0"/>
          <w:numId w:val="8"/>
        </w:numPr>
        <w:spacing w:after="0" w:line="320" w:lineRule="exact"/>
        <w:rPr>
          <w:sz w:val="24"/>
          <w:szCs w:val="24"/>
        </w:rPr>
      </w:pPr>
      <w:r w:rsidRPr="004137DA">
        <w:rPr>
          <w:sz w:val="24"/>
          <w:szCs w:val="24"/>
        </w:rPr>
        <w:t xml:space="preserve">Jesus dient seinen Jüngern </w:t>
      </w:r>
    </w:p>
    <w:p w:rsidR="006C454D" w:rsidRPr="004137DA" w:rsidRDefault="006C454D" w:rsidP="006C454D">
      <w:pPr>
        <w:pStyle w:val="Listenabsatz"/>
        <w:numPr>
          <w:ilvl w:val="0"/>
          <w:numId w:val="8"/>
        </w:numPr>
        <w:spacing w:after="0" w:line="320" w:lineRule="exact"/>
        <w:rPr>
          <w:sz w:val="24"/>
          <w:szCs w:val="24"/>
        </w:rPr>
      </w:pPr>
      <w:r w:rsidRPr="004137DA">
        <w:rPr>
          <w:sz w:val="24"/>
          <w:szCs w:val="24"/>
        </w:rPr>
        <w:t xml:space="preserve">Er fordert seine Jünger zur Nachahmung auf: „Wie ich es an euch tue, so sollt ihr auch aneinander tun!“ </w:t>
      </w:r>
    </w:p>
    <w:p w:rsidR="006C454D" w:rsidRPr="004137DA" w:rsidRDefault="006C454D" w:rsidP="006C454D">
      <w:pPr>
        <w:pStyle w:val="Listenabsatz"/>
        <w:numPr>
          <w:ilvl w:val="0"/>
          <w:numId w:val="8"/>
        </w:numPr>
        <w:spacing w:after="0" w:line="320" w:lineRule="exact"/>
        <w:rPr>
          <w:sz w:val="24"/>
          <w:szCs w:val="24"/>
        </w:rPr>
      </w:pPr>
      <w:r w:rsidRPr="004137DA">
        <w:rPr>
          <w:sz w:val="24"/>
          <w:szCs w:val="24"/>
        </w:rPr>
        <w:t xml:space="preserve">Brüderliches (schwesterliches)  Miteinander,… </w:t>
      </w:r>
    </w:p>
    <w:p w:rsidR="006C454D" w:rsidRPr="004137DA" w:rsidRDefault="006C454D" w:rsidP="006C454D">
      <w:pPr>
        <w:pStyle w:val="Listenabsatz"/>
        <w:numPr>
          <w:ilvl w:val="0"/>
          <w:numId w:val="9"/>
        </w:numPr>
        <w:spacing w:after="0" w:line="320" w:lineRule="exact"/>
        <w:rPr>
          <w:sz w:val="24"/>
          <w:szCs w:val="24"/>
        </w:rPr>
      </w:pPr>
      <w:r w:rsidRPr="004137DA">
        <w:rPr>
          <w:sz w:val="24"/>
          <w:szCs w:val="24"/>
        </w:rPr>
        <w:t xml:space="preserve">Hinweis auf die Papierknödel am Boden: Wem sind sie aufgefallen? Was habt ihr euch dabei gedacht? </w:t>
      </w:r>
    </w:p>
    <w:p w:rsidR="006C454D" w:rsidRPr="004137DA" w:rsidRDefault="006C454D" w:rsidP="006C454D">
      <w:pPr>
        <w:pStyle w:val="Listenabsatz"/>
        <w:numPr>
          <w:ilvl w:val="0"/>
          <w:numId w:val="9"/>
        </w:numPr>
        <w:spacing w:after="0" w:line="320" w:lineRule="exact"/>
        <w:rPr>
          <w:sz w:val="24"/>
          <w:szCs w:val="24"/>
        </w:rPr>
      </w:pPr>
      <w:r w:rsidRPr="004137DA">
        <w:rPr>
          <w:sz w:val="24"/>
          <w:szCs w:val="24"/>
        </w:rPr>
        <w:t>In der folgenden Geschichte hören wir, was es damit auf sich hat.</w:t>
      </w: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rPr>
          <w:rFonts w:asciiTheme="minorHAnsi" w:hAnsiTheme="minorHAnsi"/>
        </w:rPr>
      </w:pPr>
      <w:r w:rsidRPr="004137DA">
        <w:rPr>
          <w:rFonts w:asciiTheme="minorHAnsi" w:hAnsiTheme="minorHAnsi"/>
        </w:rPr>
        <w:t>Geschichte:</w:t>
      </w: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ind w:left="567" w:hanging="705"/>
        <w:rPr>
          <w:rFonts w:asciiTheme="minorHAnsi" w:hAnsiTheme="minorHAnsi"/>
        </w:rPr>
      </w:pPr>
      <w:r w:rsidRPr="004137DA">
        <w:rPr>
          <w:rFonts w:asciiTheme="minorHAnsi" w:hAnsiTheme="minorHAnsi"/>
          <w:b/>
        </w:rPr>
        <w:t>1. Bild:</w:t>
      </w:r>
      <w:r w:rsidRPr="004137DA">
        <w:rPr>
          <w:rFonts w:asciiTheme="minorHAnsi" w:hAnsiTheme="minorHAnsi"/>
        </w:rPr>
        <w:t xml:space="preserve"> </w:t>
      </w:r>
      <w:r w:rsidRPr="004137DA">
        <w:rPr>
          <w:rFonts w:asciiTheme="minorHAnsi" w:hAnsiTheme="minorHAnsi"/>
        </w:rPr>
        <w:tab/>
        <w:t xml:space="preserve"> Am Boden liegt ein Papier. Zusammengeknüllt. Wieder einmal Müll am Boden.</w:t>
      </w:r>
    </w:p>
    <w:p w:rsidR="006C454D" w:rsidRPr="004137DA" w:rsidRDefault="006C454D" w:rsidP="006C454D">
      <w:pPr>
        <w:spacing w:line="320" w:lineRule="exact"/>
        <w:ind w:left="567" w:hanging="705"/>
        <w:rPr>
          <w:rFonts w:asciiTheme="minorHAnsi" w:hAnsiTheme="minorHAnsi"/>
        </w:rPr>
      </w:pPr>
    </w:p>
    <w:p w:rsidR="006C454D" w:rsidRPr="004137DA" w:rsidRDefault="006C454D" w:rsidP="006C454D">
      <w:pPr>
        <w:spacing w:line="320" w:lineRule="exact"/>
        <w:ind w:left="567" w:hanging="705"/>
        <w:rPr>
          <w:rFonts w:asciiTheme="minorHAnsi" w:hAnsiTheme="minorHAnsi"/>
        </w:rPr>
      </w:pPr>
      <w:r w:rsidRPr="004137DA">
        <w:rPr>
          <w:rFonts w:asciiTheme="minorHAnsi" w:hAnsiTheme="minorHAnsi"/>
          <w:b/>
        </w:rPr>
        <w:t>2. Bild:</w:t>
      </w:r>
      <w:r w:rsidRPr="004137DA">
        <w:rPr>
          <w:rFonts w:asciiTheme="minorHAnsi" w:hAnsiTheme="minorHAnsi"/>
        </w:rPr>
        <w:t xml:space="preserve">    Johanna soll es aufheben. Sie weigert sich. Warum ich, sagt sie. Ich habe es ja nicht dort hingeworfen.</w:t>
      </w:r>
    </w:p>
    <w:p w:rsidR="006C454D" w:rsidRPr="004137DA" w:rsidRDefault="006C454D" w:rsidP="006C454D">
      <w:pPr>
        <w:spacing w:line="320" w:lineRule="exact"/>
        <w:ind w:left="567" w:hanging="705"/>
        <w:rPr>
          <w:rFonts w:asciiTheme="minorHAnsi" w:hAnsiTheme="minorHAnsi"/>
        </w:rPr>
      </w:pPr>
    </w:p>
    <w:p w:rsidR="006C454D" w:rsidRPr="004137DA" w:rsidRDefault="006C454D" w:rsidP="006C454D">
      <w:pPr>
        <w:spacing w:line="320" w:lineRule="exact"/>
        <w:ind w:left="567" w:hanging="705"/>
        <w:rPr>
          <w:rFonts w:asciiTheme="minorHAnsi" w:hAnsiTheme="minorHAnsi"/>
        </w:rPr>
      </w:pPr>
      <w:r w:rsidRPr="004137DA">
        <w:rPr>
          <w:rFonts w:asciiTheme="minorHAnsi" w:hAnsiTheme="minorHAnsi"/>
          <w:b/>
        </w:rPr>
        <w:t xml:space="preserve">3. Bild: </w:t>
      </w:r>
      <w:r w:rsidRPr="004137DA">
        <w:rPr>
          <w:rFonts w:asciiTheme="minorHAnsi" w:hAnsiTheme="minorHAnsi"/>
        </w:rPr>
        <w:tab/>
        <w:t>Mathias kommt dazu. Matthias macht immer alles, was man ihm sagt. Darum soll er das Papier aufheben. Matthias hebt es auf, aber eigentlich ärgert er sich. Warum immer ich!</w:t>
      </w: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ind w:left="567" w:hanging="709"/>
        <w:rPr>
          <w:rFonts w:asciiTheme="minorHAnsi" w:hAnsiTheme="minorHAnsi"/>
        </w:rPr>
      </w:pPr>
      <w:r w:rsidRPr="004137DA">
        <w:rPr>
          <w:rFonts w:asciiTheme="minorHAnsi" w:hAnsiTheme="minorHAnsi"/>
          <w:b/>
        </w:rPr>
        <w:t>4. Bild:</w:t>
      </w:r>
      <w:r w:rsidRPr="004137DA">
        <w:rPr>
          <w:rFonts w:asciiTheme="minorHAnsi" w:hAnsiTheme="minorHAnsi"/>
        </w:rPr>
        <w:t xml:space="preserve"> </w:t>
      </w:r>
      <w:r w:rsidRPr="004137DA">
        <w:rPr>
          <w:rFonts w:asciiTheme="minorHAnsi" w:hAnsiTheme="minorHAnsi"/>
        </w:rPr>
        <w:tab/>
        <w:t>Auf dem ganzen Weg nach Hause ist er wütend. Daheim angekommen knallt er die Tür zu!</w:t>
      </w:r>
    </w:p>
    <w:p w:rsidR="006C454D" w:rsidRPr="004137DA" w:rsidRDefault="006C454D" w:rsidP="006C454D">
      <w:pPr>
        <w:spacing w:line="320" w:lineRule="exact"/>
        <w:ind w:left="567"/>
        <w:rPr>
          <w:rFonts w:asciiTheme="minorHAnsi" w:hAnsiTheme="minorHAnsi"/>
        </w:rPr>
      </w:pPr>
    </w:p>
    <w:p w:rsidR="006C454D" w:rsidRPr="004137DA" w:rsidRDefault="006C454D" w:rsidP="006C454D">
      <w:pPr>
        <w:spacing w:line="320" w:lineRule="exact"/>
        <w:ind w:left="567" w:hanging="705"/>
        <w:rPr>
          <w:rFonts w:asciiTheme="minorHAnsi" w:hAnsiTheme="minorHAnsi"/>
        </w:rPr>
      </w:pPr>
      <w:r w:rsidRPr="004137DA">
        <w:rPr>
          <w:rFonts w:asciiTheme="minorHAnsi" w:hAnsiTheme="minorHAnsi"/>
          <w:b/>
        </w:rPr>
        <w:t>5. Bild:</w:t>
      </w:r>
      <w:r w:rsidRPr="004137DA">
        <w:rPr>
          <w:rFonts w:asciiTheme="minorHAnsi" w:hAnsiTheme="minorHAnsi"/>
        </w:rPr>
        <w:t xml:space="preserve"> </w:t>
      </w:r>
      <w:r w:rsidRPr="004137DA">
        <w:rPr>
          <w:rFonts w:asciiTheme="minorHAnsi" w:hAnsiTheme="minorHAnsi"/>
        </w:rPr>
        <w:tab/>
        <w:t xml:space="preserve">Am Abend treffen sich alle zum Abendessen am Tisch. Matthias erzählt, warum er sich heute so geärgert hat. „Warum muss immer ich den Dreck der anderen wegräumen! Immer bin ich der dumme! Das nächste Mal bin ich nicht so blöd!“ Dann steht er auf, geht aus dem Zimmer und knallt wieder die Tür hinter sich zu. Seine Schwester Julia tut so, als hätte sie nichts mitbekommen und schaut in ihre Zeitschrift. Aber in Wirklichkeit hat sie jedes Wort genau gehört. Die Eltern unterhalten sich weiter. </w:t>
      </w:r>
    </w:p>
    <w:p w:rsidR="006C454D" w:rsidRPr="004137DA" w:rsidRDefault="006C454D" w:rsidP="006C454D">
      <w:pPr>
        <w:spacing w:line="320" w:lineRule="exact"/>
        <w:ind w:left="567" w:hanging="705"/>
        <w:rPr>
          <w:rFonts w:asciiTheme="minorHAnsi" w:hAnsiTheme="minorHAnsi"/>
        </w:rPr>
      </w:pPr>
    </w:p>
    <w:p w:rsidR="006C454D" w:rsidRPr="004137DA" w:rsidRDefault="006C454D" w:rsidP="006C454D">
      <w:pPr>
        <w:spacing w:line="320" w:lineRule="exact"/>
        <w:ind w:left="567" w:hanging="705"/>
        <w:rPr>
          <w:rFonts w:asciiTheme="minorHAnsi" w:hAnsiTheme="minorHAnsi"/>
        </w:rPr>
      </w:pPr>
      <w:r w:rsidRPr="004137DA">
        <w:rPr>
          <w:rFonts w:asciiTheme="minorHAnsi" w:hAnsiTheme="minorHAnsi"/>
          <w:b/>
        </w:rPr>
        <w:t>6. Bild:</w:t>
      </w:r>
      <w:r w:rsidRPr="004137DA">
        <w:rPr>
          <w:rFonts w:asciiTheme="minorHAnsi" w:hAnsiTheme="minorHAnsi"/>
        </w:rPr>
        <w:t xml:space="preserve"> </w:t>
      </w:r>
      <w:r w:rsidRPr="004137DA">
        <w:rPr>
          <w:rFonts w:asciiTheme="minorHAnsi" w:hAnsiTheme="minorHAnsi"/>
        </w:rPr>
        <w:tab/>
        <w:t>„Eigentlich hat Matthias recht, wir sind auch immer die Dummen. Wir pflegen auch deine Mutter, obwohl deine Schwester mehr Platz hätte“, sagt der Vater zur Mutter.</w:t>
      </w:r>
    </w:p>
    <w:p w:rsidR="006C454D" w:rsidRPr="004137DA" w:rsidRDefault="006C454D" w:rsidP="006C454D">
      <w:pPr>
        <w:spacing w:line="320" w:lineRule="exact"/>
        <w:ind w:left="567" w:hanging="705"/>
        <w:rPr>
          <w:rFonts w:asciiTheme="minorHAnsi" w:hAnsiTheme="minorHAnsi"/>
        </w:rPr>
      </w:pPr>
    </w:p>
    <w:p w:rsidR="006C454D" w:rsidRPr="004137DA" w:rsidRDefault="006C454D" w:rsidP="006C454D">
      <w:pPr>
        <w:spacing w:line="320" w:lineRule="exact"/>
        <w:ind w:left="567" w:hanging="705"/>
        <w:rPr>
          <w:rFonts w:asciiTheme="minorHAnsi" w:hAnsiTheme="minorHAnsi"/>
        </w:rPr>
      </w:pPr>
      <w:r w:rsidRPr="004137DA">
        <w:rPr>
          <w:rFonts w:asciiTheme="minorHAnsi" w:hAnsiTheme="minorHAnsi"/>
          <w:b/>
        </w:rPr>
        <w:lastRenderedPageBreak/>
        <w:t>7. Bild:</w:t>
      </w:r>
      <w:r w:rsidRPr="004137DA">
        <w:rPr>
          <w:rFonts w:asciiTheme="minorHAnsi" w:hAnsiTheme="minorHAnsi"/>
        </w:rPr>
        <w:t xml:space="preserve"> </w:t>
      </w:r>
      <w:r w:rsidRPr="004137DA">
        <w:rPr>
          <w:rFonts w:asciiTheme="minorHAnsi" w:hAnsiTheme="minorHAnsi"/>
        </w:rPr>
        <w:tab/>
        <w:t>Später sitzt Julia in ihrem Zimmer und macht ihre Hausaufgaben. Aber sie kann sich gar nicht richtig konzentrieren. Immer wieder denkt sie an ihren Bruder, wie er sich dumm und ausgenützt fühlt. Da fällt ihr Blick auf ihr Kommunionandenken.</w:t>
      </w:r>
    </w:p>
    <w:p w:rsidR="006C454D" w:rsidRPr="004137DA" w:rsidRDefault="006C454D" w:rsidP="006C454D">
      <w:pPr>
        <w:spacing w:line="320" w:lineRule="exact"/>
        <w:ind w:left="567" w:hanging="705"/>
        <w:rPr>
          <w:rFonts w:asciiTheme="minorHAnsi" w:hAnsiTheme="minorHAnsi"/>
        </w:rPr>
      </w:pPr>
    </w:p>
    <w:p w:rsidR="006C454D" w:rsidRPr="004137DA" w:rsidRDefault="006C454D" w:rsidP="006C454D">
      <w:pPr>
        <w:spacing w:line="320" w:lineRule="exact"/>
        <w:ind w:left="567" w:hanging="705"/>
        <w:rPr>
          <w:rFonts w:asciiTheme="minorHAnsi" w:hAnsiTheme="minorHAnsi"/>
        </w:rPr>
      </w:pPr>
      <w:r w:rsidRPr="004137DA">
        <w:rPr>
          <w:rFonts w:asciiTheme="minorHAnsi" w:hAnsiTheme="minorHAnsi"/>
          <w:b/>
        </w:rPr>
        <w:t>8. Bild:</w:t>
      </w:r>
      <w:r w:rsidRPr="004137DA">
        <w:rPr>
          <w:rFonts w:asciiTheme="minorHAnsi" w:hAnsiTheme="minorHAnsi"/>
        </w:rPr>
        <w:t xml:space="preserve"> </w:t>
      </w:r>
      <w:r w:rsidRPr="004137DA">
        <w:rPr>
          <w:rFonts w:asciiTheme="minorHAnsi" w:hAnsiTheme="minorHAnsi"/>
        </w:rPr>
        <w:tab/>
        <w:t xml:space="preserve">Auf dem Bild ist dargestellt, wie Jesus sich vor seinen Jüngern bückt, um ihnen die Füße zu waschen. Da nimmt Julia das Bild von der Wand und dreht es um.  Auf der Rückseite steht: „Wie ich, euer Meister und Herr, eure Füße gewaschen habe, so sollt auch ihr einander tun. Wenn ihr das verstanden habt, glücklich seid ihr, wenn ihr es tut.“ Julia denkt einen Moment nach, dann läuft sie mit dem Bild zu Matthias. „Da schau mal!“ Er schaut das Bild an und liest die Rückseite. </w:t>
      </w:r>
    </w:p>
    <w:p w:rsidR="006C454D" w:rsidRPr="004137DA" w:rsidRDefault="006C454D" w:rsidP="006C454D">
      <w:pPr>
        <w:spacing w:line="320" w:lineRule="exact"/>
        <w:ind w:left="705" w:hanging="705"/>
        <w:rPr>
          <w:rFonts w:asciiTheme="minorHAnsi" w:hAnsiTheme="minorHAnsi"/>
        </w:rPr>
      </w:pPr>
      <w:r w:rsidRPr="004137DA">
        <w:rPr>
          <w:rFonts w:asciiTheme="minorHAnsi" w:hAnsiTheme="minorHAnsi"/>
          <w:b/>
        </w:rPr>
        <w:tab/>
      </w:r>
      <w:r w:rsidRPr="004137DA">
        <w:rPr>
          <w:rFonts w:asciiTheme="minorHAnsi" w:hAnsiTheme="minorHAnsi"/>
        </w:rPr>
        <w:t>Es dauert ein bisschen, aber dann versteht Matthias:</w:t>
      </w:r>
    </w:p>
    <w:p w:rsidR="006C454D" w:rsidRPr="004137DA" w:rsidRDefault="006C454D" w:rsidP="006C454D">
      <w:pPr>
        <w:spacing w:line="320" w:lineRule="exact"/>
        <w:ind w:left="705" w:hanging="705"/>
        <w:rPr>
          <w:rFonts w:asciiTheme="minorHAnsi" w:hAnsiTheme="minorHAnsi"/>
        </w:rPr>
      </w:pPr>
      <w:r w:rsidRPr="004137DA">
        <w:rPr>
          <w:rFonts w:asciiTheme="minorHAnsi" w:hAnsiTheme="minorHAnsi"/>
        </w:rPr>
        <w:tab/>
        <w:t>„Schon an Kleinigkeiten sieht man, ob man ein Christ ist, oder nicht! Auch wenn es nur Papierknödel am Boden sind!</w:t>
      </w: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rPr>
          <w:rFonts w:asciiTheme="minorHAnsi" w:hAnsiTheme="minorHAnsi"/>
        </w:rPr>
      </w:pPr>
      <w:r w:rsidRPr="004137DA">
        <w:rPr>
          <w:rFonts w:asciiTheme="minorHAnsi" w:hAnsiTheme="minorHAnsi"/>
          <w:b/>
        </w:rPr>
        <w:t>Fürbitten:</w:t>
      </w: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rPr>
          <w:rFonts w:asciiTheme="minorHAnsi" w:hAnsiTheme="minorHAnsi"/>
        </w:rPr>
      </w:pPr>
      <w:r w:rsidRPr="004137DA">
        <w:rPr>
          <w:rFonts w:asciiTheme="minorHAnsi" w:hAnsiTheme="minorHAnsi"/>
          <w:b/>
        </w:rPr>
        <w:t xml:space="preserve">Priester: </w:t>
      </w:r>
      <w:r w:rsidRPr="004137DA">
        <w:rPr>
          <w:rFonts w:asciiTheme="minorHAnsi" w:hAnsiTheme="minorHAnsi"/>
        </w:rPr>
        <w:t>In der Nacht vor seinem Leiden hat Jesus uns gezeigt, wie er seinen Jüngern dient. Deshalb beten wir zu ihm.</w:t>
      </w:r>
    </w:p>
    <w:p w:rsidR="006C454D" w:rsidRPr="004137DA" w:rsidRDefault="006C454D" w:rsidP="006C454D">
      <w:pPr>
        <w:spacing w:line="320" w:lineRule="exact"/>
        <w:ind w:left="851" w:hanging="851"/>
        <w:rPr>
          <w:rFonts w:asciiTheme="minorHAnsi" w:hAnsiTheme="minorHAnsi"/>
        </w:rPr>
      </w:pPr>
    </w:p>
    <w:p w:rsidR="006C454D" w:rsidRPr="004137DA" w:rsidRDefault="006C454D" w:rsidP="006C454D">
      <w:pPr>
        <w:spacing w:line="320" w:lineRule="exact"/>
        <w:ind w:left="708" w:hanging="708"/>
        <w:rPr>
          <w:rFonts w:asciiTheme="minorHAnsi" w:hAnsiTheme="minorHAnsi"/>
        </w:rPr>
      </w:pPr>
      <w:r w:rsidRPr="004137DA">
        <w:rPr>
          <w:rFonts w:asciiTheme="minorHAnsi" w:hAnsiTheme="minorHAnsi"/>
          <w:b/>
        </w:rPr>
        <w:t>1.Kind:</w:t>
      </w:r>
      <w:r w:rsidRPr="004137DA">
        <w:rPr>
          <w:rFonts w:asciiTheme="minorHAnsi" w:hAnsiTheme="minorHAnsi"/>
        </w:rPr>
        <w:tab/>
        <w:t>Jesus, du hast dich vor deinen Jüngern gebückt. Lass uns nicht so stolz sein, um anderen zu helfen. Jesus, hilf uns dabei.</w:t>
      </w:r>
    </w:p>
    <w:p w:rsidR="006C454D" w:rsidRPr="004137DA" w:rsidRDefault="006C454D" w:rsidP="006C454D">
      <w:pPr>
        <w:tabs>
          <w:tab w:val="left" w:pos="1065"/>
        </w:tabs>
        <w:spacing w:line="320" w:lineRule="exact"/>
        <w:ind w:left="851" w:hanging="851"/>
        <w:rPr>
          <w:rFonts w:asciiTheme="minorHAnsi" w:hAnsiTheme="minorHAnsi"/>
          <w:b/>
        </w:rPr>
      </w:pPr>
      <w:r w:rsidRPr="004137DA">
        <w:rPr>
          <w:rFonts w:asciiTheme="minorHAnsi" w:hAnsiTheme="minorHAnsi"/>
          <w:b/>
        </w:rPr>
        <w:tab/>
      </w:r>
    </w:p>
    <w:p w:rsidR="006C454D" w:rsidRPr="004137DA" w:rsidRDefault="006C454D" w:rsidP="006C454D">
      <w:pPr>
        <w:spacing w:line="320" w:lineRule="exact"/>
        <w:ind w:left="851" w:hanging="851"/>
        <w:rPr>
          <w:rFonts w:asciiTheme="minorHAnsi" w:hAnsiTheme="minorHAnsi"/>
        </w:rPr>
      </w:pPr>
      <w:r w:rsidRPr="004137DA">
        <w:rPr>
          <w:rFonts w:asciiTheme="minorHAnsi" w:hAnsiTheme="minorHAnsi"/>
          <w:b/>
        </w:rPr>
        <w:t>2. Kind:</w:t>
      </w:r>
      <w:r w:rsidRPr="004137DA">
        <w:rPr>
          <w:rFonts w:asciiTheme="minorHAnsi" w:hAnsiTheme="minorHAnsi"/>
        </w:rPr>
        <w:tab/>
        <w:t xml:space="preserve"> Jesus, du hast deinen Jüngern aus Liebe die Füße gewaschen. Hilf uns zu erkennen, wo unsere Hilfe nötig ist.</w:t>
      </w:r>
    </w:p>
    <w:p w:rsidR="006C454D" w:rsidRPr="004137DA" w:rsidRDefault="006C454D" w:rsidP="006C454D">
      <w:pPr>
        <w:spacing w:line="320" w:lineRule="exact"/>
        <w:ind w:left="851" w:hanging="851"/>
        <w:rPr>
          <w:rFonts w:asciiTheme="minorHAnsi" w:hAnsiTheme="minorHAnsi"/>
          <w:b/>
        </w:rPr>
      </w:pPr>
    </w:p>
    <w:p w:rsidR="006C454D" w:rsidRPr="004137DA" w:rsidRDefault="006C454D" w:rsidP="006C454D">
      <w:pPr>
        <w:spacing w:line="320" w:lineRule="exact"/>
        <w:ind w:left="851" w:hanging="851"/>
        <w:rPr>
          <w:rFonts w:asciiTheme="minorHAnsi" w:hAnsiTheme="minorHAnsi"/>
        </w:rPr>
      </w:pPr>
      <w:r w:rsidRPr="004137DA">
        <w:rPr>
          <w:rFonts w:asciiTheme="minorHAnsi" w:hAnsiTheme="minorHAnsi"/>
          <w:b/>
        </w:rPr>
        <w:t>3. Kind:</w:t>
      </w:r>
      <w:r w:rsidRPr="004137DA">
        <w:rPr>
          <w:rFonts w:asciiTheme="minorHAnsi" w:hAnsiTheme="minorHAnsi"/>
        </w:rPr>
        <w:tab/>
        <w:t xml:space="preserve"> Jesus, du zeigst uns, wie man gut miteinander umgeht. Hilf uns, deinem Beispiel zu folgen.</w:t>
      </w:r>
    </w:p>
    <w:p w:rsidR="006C454D" w:rsidRPr="004137DA" w:rsidRDefault="006C454D" w:rsidP="006C454D">
      <w:pPr>
        <w:spacing w:line="320" w:lineRule="exact"/>
        <w:ind w:left="851" w:hanging="851"/>
        <w:rPr>
          <w:rFonts w:asciiTheme="minorHAnsi" w:hAnsiTheme="minorHAnsi"/>
          <w:b/>
        </w:rPr>
      </w:pPr>
    </w:p>
    <w:p w:rsidR="006C454D" w:rsidRPr="004137DA" w:rsidRDefault="006C454D" w:rsidP="006C454D">
      <w:pPr>
        <w:spacing w:line="320" w:lineRule="exact"/>
        <w:ind w:left="851" w:hanging="851"/>
        <w:rPr>
          <w:rFonts w:asciiTheme="minorHAnsi" w:hAnsiTheme="minorHAnsi"/>
          <w:b/>
        </w:rPr>
      </w:pPr>
      <w:r w:rsidRPr="004137DA">
        <w:rPr>
          <w:rFonts w:asciiTheme="minorHAnsi" w:hAnsiTheme="minorHAnsi"/>
          <w:b/>
        </w:rPr>
        <w:t>4. Kind:</w:t>
      </w:r>
      <w:r w:rsidRPr="004137DA">
        <w:rPr>
          <w:rFonts w:asciiTheme="minorHAnsi" w:hAnsiTheme="minorHAnsi"/>
        </w:rPr>
        <w:tab/>
        <w:t xml:space="preserve"> Jesus, hilf unseren Erstkommunionkinder, den Weg mit dir gemeinsam zu gehen und eine gute Gemeinschaft zu bilden.</w:t>
      </w:r>
    </w:p>
    <w:p w:rsidR="006C454D" w:rsidRPr="004137DA" w:rsidRDefault="006C454D" w:rsidP="006C454D">
      <w:pPr>
        <w:spacing w:line="320" w:lineRule="exact"/>
        <w:rPr>
          <w:rFonts w:asciiTheme="minorHAnsi" w:hAnsiTheme="minorHAnsi"/>
          <w:b/>
        </w:rPr>
      </w:pPr>
    </w:p>
    <w:p w:rsidR="006C454D" w:rsidRPr="004137DA" w:rsidRDefault="006C454D" w:rsidP="006C454D">
      <w:pPr>
        <w:spacing w:line="320" w:lineRule="exact"/>
        <w:rPr>
          <w:rFonts w:asciiTheme="minorHAnsi" w:hAnsiTheme="minorHAnsi"/>
        </w:rPr>
      </w:pPr>
      <w:r w:rsidRPr="004137DA">
        <w:rPr>
          <w:rFonts w:asciiTheme="minorHAnsi" w:hAnsiTheme="minorHAnsi"/>
          <w:b/>
        </w:rPr>
        <w:t>Priester:</w:t>
      </w:r>
      <w:r w:rsidRPr="004137DA">
        <w:rPr>
          <w:rFonts w:asciiTheme="minorHAnsi" w:hAnsiTheme="minorHAnsi"/>
          <w:b/>
        </w:rPr>
        <w:tab/>
      </w:r>
      <w:r w:rsidRPr="004137DA">
        <w:rPr>
          <w:rFonts w:asciiTheme="minorHAnsi" w:hAnsiTheme="minorHAnsi"/>
        </w:rPr>
        <w:t>Guter Gott, du kennst uns und unsere Bitten. Erhöre sie und bleibe bei uns.  Amen.</w:t>
      </w: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rPr>
          <w:rFonts w:asciiTheme="minorHAnsi" w:hAnsiTheme="minorHAnsi"/>
          <w:b/>
        </w:rPr>
      </w:pPr>
      <w:r w:rsidRPr="004137DA">
        <w:rPr>
          <w:rFonts w:asciiTheme="minorHAnsi" w:hAnsiTheme="minorHAnsi"/>
          <w:b/>
        </w:rPr>
        <w:t>Gabenlied:</w:t>
      </w:r>
    </w:p>
    <w:p w:rsidR="006C454D" w:rsidRPr="004137DA" w:rsidRDefault="006C454D" w:rsidP="006C454D">
      <w:pPr>
        <w:spacing w:line="320" w:lineRule="exact"/>
        <w:rPr>
          <w:rFonts w:asciiTheme="minorHAnsi" w:hAnsiTheme="minorHAnsi"/>
          <w:b/>
        </w:rPr>
      </w:pPr>
    </w:p>
    <w:p w:rsidR="006C454D" w:rsidRPr="004137DA" w:rsidRDefault="006C454D" w:rsidP="006C454D">
      <w:pPr>
        <w:spacing w:line="320" w:lineRule="exact"/>
        <w:ind w:left="1410" w:hanging="1410"/>
        <w:rPr>
          <w:rFonts w:asciiTheme="minorHAnsi" w:hAnsiTheme="minorHAnsi"/>
        </w:rPr>
      </w:pPr>
      <w:r w:rsidRPr="004137DA">
        <w:rPr>
          <w:rFonts w:asciiTheme="minorHAnsi" w:hAnsiTheme="minorHAnsi"/>
          <w:b/>
        </w:rPr>
        <w:t>Gabengebet:</w:t>
      </w:r>
      <w:r w:rsidRPr="004137DA">
        <w:rPr>
          <w:rFonts w:asciiTheme="minorHAnsi" w:hAnsiTheme="minorHAnsi"/>
        </w:rPr>
        <w:tab/>
        <w:t>So lasset uns beten. Gott unser Vater, diese Gaben, Brot und Wein sollen für uns Zeichen sein, für die Bereitschaft, miteinander als gute Gemeinschaft zu leben. Wie du diese Gaben verwandelst, so verwandle auch uns zu Menschen, die im Geist Jesu leben. Darum bitten wir durch Jesus Christus, unseren Herrn.</w:t>
      </w: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rPr>
          <w:rFonts w:asciiTheme="minorHAnsi" w:hAnsiTheme="minorHAnsi"/>
          <w:b/>
        </w:rPr>
      </w:pPr>
      <w:proofErr w:type="spellStart"/>
      <w:r w:rsidRPr="004137DA">
        <w:rPr>
          <w:rFonts w:asciiTheme="minorHAnsi" w:hAnsiTheme="minorHAnsi"/>
          <w:b/>
        </w:rPr>
        <w:t>Sanktuslied</w:t>
      </w:r>
      <w:proofErr w:type="spellEnd"/>
      <w:r w:rsidRPr="004137DA">
        <w:rPr>
          <w:rFonts w:asciiTheme="minorHAnsi" w:hAnsiTheme="minorHAnsi"/>
          <w:b/>
        </w:rPr>
        <w:t>:</w:t>
      </w:r>
    </w:p>
    <w:p w:rsidR="006C454D" w:rsidRPr="004137DA" w:rsidRDefault="006C454D" w:rsidP="006C454D">
      <w:pPr>
        <w:spacing w:line="320" w:lineRule="exact"/>
        <w:rPr>
          <w:rFonts w:asciiTheme="minorHAnsi" w:hAnsiTheme="minorHAnsi"/>
          <w:b/>
        </w:rPr>
      </w:pPr>
      <w:r w:rsidRPr="004137DA">
        <w:rPr>
          <w:rFonts w:asciiTheme="minorHAnsi" w:hAnsiTheme="minorHAnsi"/>
          <w:b/>
        </w:rPr>
        <w:t>Wandlung:</w:t>
      </w:r>
    </w:p>
    <w:p w:rsidR="006C454D" w:rsidRPr="004137DA" w:rsidRDefault="006C454D" w:rsidP="006C454D">
      <w:pPr>
        <w:spacing w:line="320" w:lineRule="exact"/>
        <w:rPr>
          <w:rFonts w:asciiTheme="minorHAnsi" w:hAnsiTheme="minorHAnsi"/>
          <w:b/>
        </w:rPr>
      </w:pPr>
      <w:r w:rsidRPr="004137DA">
        <w:rPr>
          <w:rFonts w:asciiTheme="minorHAnsi" w:hAnsiTheme="minorHAnsi"/>
          <w:b/>
        </w:rPr>
        <w:t>Vater unser:</w:t>
      </w:r>
    </w:p>
    <w:p w:rsidR="006C454D" w:rsidRPr="004137DA" w:rsidRDefault="006C454D" w:rsidP="006C454D">
      <w:pPr>
        <w:spacing w:line="320" w:lineRule="exact"/>
        <w:rPr>
          <w:rFonts w:asciiTheme="minorHAnsi" w:hAnsiTheme="minorHAnsi"/>
          <w:b/>
        </w:rPr>
      </w:pPr>
      <w:r w:rsidRPr="004137DA">
        <w:rPr>
          <w:rFonts w:asciiTheme="minorHAnsi" w:hAnsiTheme="minorHAnsi"/>
          <w:b/>
        </w:rPr>
        <w:lastRenderedPageBreak/>
        <w:t>Lamm Gottes:</w:t>
      </w:r>
    </w:p>
    <w:p w:rsidR="006C454D" w:rsidRPr="004137DA" w:rsidRDefault="006C454D" w:rsidP="006C454D">
      <w:pPr>
        <w:spacing w:line="320" w:lineRule="exact"/>
        <w:rPr>
          <w:rFonts w:asciiTheme="minorHAnsi" w:hAnsiTheme="minorHAnsi"/>
          <w:b/>
        </w:rPr>
      </w:pPr>
      <w:r w:rsidRPr="004137DA">
        <w:rPr>
          <w:rFonts w:asciiTheme="minorHAnsi" w:hAnsiTheme="minorHAnsi"/>
          <w:b/>
        </w:rPr>
        <w:t>Kommunion:</w:t>
      </w:r>
    </w:p>
    <w:p w:rsidR="006C454D" w:rsidRPr="004137DA" w:rsidRDefault="006C454D" w:rsidP="006C454D">
      <w:pPr>
        <w:spacing w:line="320" w:lineRule="exact"/>
        <w:rPr>
          <w:rFonts w:asciiTheme="minorHAnsi" w:hAnsiTheme="minorHAnsi"/>
          <w:b/>
        </w:rPr>
      </w:pPr>
      <w:r w:rsidRPr="004137DA">
        <w:rPr>
          <w:rFonts w:asciiTheme="minorHAnsi" w:hAnsiTheme="minorHAnsi"/>
          <w:b/>
        </w:rPr>
        <w:t>Kommunionlied:</w:t>
      </w:r>
    </w:p>
    <w:p w:rsidR="006C454D" w:rsidRPr="004137DA" w:rsidRDefault="006C454D" w:rsidP="006C454D">
      <w:pPr>
        <w:spacing w:line="320" w:lineRule="exact"/>
        <w:rPr>
          <w:rFonts w:asciiTheme="minorHAnsi" w:hAnsiTheme="minorHAnsi"/>
          <w:b/>
        </w:rPr>
      </w:pPr>
      <w:r w:rsidRPr="004137DA">
        <w:rPr>
          <w:rFonts w:asciiTheme="minorHAnsi" w:hAnsiTheme="minorHAnsi"/>
          <w:b/>
        </w:rPr>
        <w:t>Schlussgebet:</w:t>
      </w:r>
    </w:p>
    <w:p w:rsidR="006C454D" w:rsidRPr="004137DA" w:rsidRDefault="006C454D" w:rsidP="006C454D">
      <w:pPr>
        <w:spacing w:line="320" w:lineRule="exact"/>
        <w:ind w:left="1410" w:hanging="1410"/>
        <w:rPr>
          <w:rFonts w:asciiTheme="minorHAnsi" w:hAnsiTheme="minorHAnsi"/>
        </w:rPr>
      </w:pPr>
      <w:r w:rsidRPr="004137DA">
        <w:rPr>
          <w:rFonts w:asciiTheme="minorHAnsi" w:hAnsiTheme="minorHAnsi"/>
          <w:b/>
        </w:rPr>
        <w:t>Priester:</w:t>
      </w:r>
      <w:r w:rsidRPr="004137DA">
        <w:rPr>
          <w:rFonts w:asciiTheme="minorHAnsi" w:hAnsiTheme="minorHAnsi"/>
        </w:rPr>
        <w:t xml:space="preserve"> </w:t>
      </w:r>
      <w:r w:rsidRPr="004137DA">
        <w:rPr>
          <w:rFonts w:asciiTheme="minorHAnsi" w:hAnsiTheme="minorHAnsi"/>
        </w:rPr>
        <w:tab/>
        <w:t xml:space="preserve">Lasset uns beten. Gott unser Vater, wir durften mit Jesus und miteinander dieses Mahl feiern. Dafür danken wir dir. Hilf uns deinen Frieden, deine Liebe und Freude allen Menschen weiterzugeben. Darum bitten wir, durch Jesus Christus, unseren Herrn. </w:t>
      </w:r>
    </w:p>
    <w:p w:rsidR="006C454D" w:rsidRPr="004137DA" w:rsidRDefault="006C454D" w:rsidP="006C454D">
      <w:pPr>
        <w:spacing w:line="320" w:lineRule="exact"/>
        <w:rPr>
          <w:rFonts w:asciiTheme="minorHAnsi" w:hAnsiTheme="minorHAnsi"/>
          <w:b/>
        </w:rPr>
      </w:pPr>
    </w:p>
    <w:p w:rsidR="006C454D" w:rsidRPr="004137DA" w:rsidRDefault="006C454D" w:rsidP="006C454D">
      <w:pPr>
        <w:spacing w:line="320" w:lineRule="exact"/>
        <w:rPr>
          <w:rFonts w:asciiTheme="minorHAnsi" w:hAnsiTheme="minorHAnsi"/>
          <w:b/>
        </w:rPr>
      </w:pPr>
      <w:r w:rsidRPr="004137DA">
        <w:rPr>
          <w:rFonts w:asciiTheme="minorHAnsi" w:hAnsiTheme="minorHAnsi"/>
          <w:b/>
        </w:rPr>
        <w:t>Segnen des Brotes:</w:t>
      </w:r>
    </w:p>
    <w:p w:rsidR="006C454D" w:rsidRPr="004137DA" w:rsidRDefault="006C454D" w:rsidP="006C454D">
      <w:pPr>
        <w:spacing w:line="320" w:lineRule="exact"/>
        <w:rPr>
          <w:rFonts w:asciiTheme="minorHAnsi" w:hAnsiTheme="minorHAnsi"/>
          <w:b/>
        </w:rPr>
      </w:pPr>
      <w:r w:rsidRPr="004137DA">
        <w:rPr>
          <w:rFonts w:asciiTheme="minorHAnsi" w:hAnsiTheme="minorHAnsi"/>
          <w:b/>
        </w:rPr>
        <w:t>Segen:</w:t>
      </w:r>
    </w:p>
    <w:p w:rsidR="006C454D" w:rsidRPr="004137DA" w:rsidRDefault="006C454D" w:rsidP="006C454D">
      <w:pPr>
        <w:spacing w:line="320" w:lineRule="exact"/>
        <w:rPr>
          <w:rFonts w:asciiTheme="minorHAnsi" w:hAnsiTheme="minorHAnsi"/>
        </w:rPr>
      </w:pPr>
    </w:p>
    <w:p w:rsidR="006C454D" w:rsidRPr="004137DA" w:rsidRDefault="006C454D" w:rsidP="006C454D">
      <w:pPr>
        <w:spacing w:line="320" w:lineRule="exact"/>
        <w:rPr>
          <w:rFonts w:asciiTheme="minorHAnsi" w:hAnsiTheme="minorHAnsi"/>
        </w:rPr>
      </w:pPr>
      <w:r w:rsidRPr="004137DA">
        <w:rPr>
          <w:rFonts w:asciiTheme="minorHAnsi" w:hAnsiTheme="minorHAnsi"/>
          <w:b/>
        </w:rPr>
        <w:t xml:space="preserve">Priester: </w:t>
      </w:r>
      <w:r w:rsidRPr="004137DA">
        <w:rPr>
          <w:rFonts w:asciiTheme="minorHAnsi" w:hAnsiTheme="minorHAnsi"/>
        </w:rPr>
        <w:t>Ich lade euch morgen um 15:00 Uhr zur Karfreitagsfeier ein und möchte euch daran erinnern, dass ihr eine Blume mitbringen dürft.</w:t>
      </w:r>
    </w:p>
    <w:p w:rsidR="00657D69" w:rsidRDefault="00657D69">
      <w:pPr>
        <w:shd w:val="clear" w:color="auto" w:fill="FFFFFF"/>
        <w:rPr>
          <w:rFonts w:ascii="Times New Roman" w:hAnsi="Times New Roman"/>
          <w:color w:val="000000"/>
          <w:szCs w:val="21"/>
        </w:rPr>
      </w:pPr>
    </w:p>
    <w:p w:rsidR="00A13D3C" w:rsidRDefault="00E936EE">
      <w:pPr>
        <w:pStyle w:val="Kopfzeile"/>
        <w:pBdr>
          <w:top w:val="single" w:sz="8" w:space="6" w:color="auto"/>
        </w:pBdr>
        <w:tabs>
          <w:tab w:val="clear" w:pos="4536"/>
          <w:tab w:val="clear" w:pos="9072"/>
        </w:tabs>
        <w:rPr>
          <w:rFonts w:ascii="Times New Roman" w:hAnsi="Times New Roman"/>
          <w:b/>
          <w:bCs/>
          <w:lang w:val="de-DE"/>
        </w:rPr>
      </w:pPr>
      <w:r>
        <w:rPr>
          <w:rFonts w:ascii="Times New Roman" w:hAnsi="Times New Roman"/>
          <w:b/>
          <w:bCs/>
          <w:lang w:val="de-DE"/>
        </w:rPr>
        <w:t xml:space="preserve">Dieser Gottesdienst </w:t>
      </w:r>
      <w:r w:rsidR="00657D69">
        <w:rPr>
          <w:rFonts w:ascii="Times New Roman" w:hAnsi="Times New Roman"/>
          <w:b/>
          <w:bCs/>
          <w:lang w:val="de-DE"/>
        </w:rPr>
        <w:t>wurde</w:t>
      </w:r>
      <w:r w:rsidR="008C4CDB">
        <w:rPr>
          <w:rFonts w:ascii="Times New Roman" w:hAnsi="Times New Roman"/>
          <w:b/>
          <w:bCs/>
          <w:lang w:val="de-DE"/>
        </w:rPr>
        <w:t xml:space="preserve"> gestaltet und gefeiert von</w:t>
      </w:r>
      <w:r>
        <w:rPr>
          <w:rFonts w:ascii="Times New Roman" w:hAnsi="Times New Roman"/>
          <w:b/>
          <w:bCs/>
          <w:lang w:val="de-DE"/>
        </w:rPr>
        <w:t>:</w:t>
      </w:r>
    </w:p>
    <w:p w:rsidR="00657D69" w:rsidRPr="008C4CDB" w:rsidRDefault="008C4CDB">
      <w:pPr>
        <w:pStyle w:val="Kopfzeile"/>
        <w:pBdr>
          <w:top w:val="single" w:sz="8" w:space="6" w:color="auto"/>
        </w:pBdr>
        <w:tabs>
          <w:tab w:val="clear" w:pos="4536"/>
          <w:tab w:val="clear" w:pos="9072"/>
        </w:tabs>
        <w:rPr>
          <w:rFonts w:ascii="Times New Roman" w:hAnsi="Times New Roman"/>
          <w:bCs/>
          <w:lang w:val="de-DE"/>
        </w:rPr>
      </w:pPr>
      <w:r>
        <w:rPr>
          <w:rFonts w:ascii="Times New Roman" w:hAnsi="Times New Roman"/>
          <w:bCs/>
          <w:lang w:val="de-DE"/>
        </w:rPr>
        <w:t xml:space="preserve">Pfarre </w:t>
      </w:r>
      <w:r w:rsidR="00DE7A53">
        <w:rPr>
          <w:rFonts w:ascii="Times New Roman" w:hAnsi="Times New Roman"/>
          <w:bCs/>
          <w:lang w:val="de-DE"/>
        </w:rPr>
        <w:t>Wolfurt</w:t>
      </w:r>
      <w:r w:rsidR="00AC2AB0">
        <w:rPr>
          <w:rFonts w:ascii="Times New Roman" w:hAnsi="Times New Roman"/>
          <w:bCs/>
          <w:lang w:val="de-DE"/>
        </w:rPr>
        <w:t>, Birgit Amann</w:t>
      </w:r>
      <w:bookmarkStart w:id="0" w:name="_GoBack"/>
      <w:bookmarkEnd w:id="0"/>
    </w:p>
    <w:sectPr w:rsidR="00657D69" w:rsidRPr="008C4CDB">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Minion Bold">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AC2AB0">
      <w:rPr>
        <w:rStyle w:val="Seitenzahl"/>
        <w:noProof/>
      </w:rPr>
      <w:t>5</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3F4E9E"/>
    <w:rsid w:val="00521177"/>
    <w:rsid w:val="00657D69"/>
    <w:rsid w:val="006C454D"/>
    <w:rsid w:val="008C4CDB"/>
    <w:rsid w:val="00A13D3C"/>
    <w:rsid w:val="00AC2AB0"/>
    <w:rsid w:val="00B10C5C"/>
    <w:rsid w:val="00D50E7E"/>
    <w:rsid w:val="00DE7A53"/>
    <w:rsid w:val="00E93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7C5EB0A2</Template>
  <TotalTime>0</TotalTime>
  <Pages>5</Pages>
  <Words>820</Words>
  <Characters>5168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5977</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2015-07-13T13:56:00Z</dcterms:created>
  <dcterms:modified xsi:type="dcterms:W3CDTF">2015-07-14T07:08:00Z</dcterms:modified>
</cp:coreProperties>
</file>